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9E685F" w:rsidRPr="009E685F" w14:paraId="0650DB1C" w14:textId="77777777" w:rsidTr="009E685F">
        <w:tc>
          <w:tcPr>
            <w:tcW w:w="3823" w:type="dxa"/>
          </w:tcPr>
          <w:p w14:paraId="116C4AAF" w14:textId="786F504C" w:rsidR="009E685F" w:rsidRPr="009E685F" w:rsidRDefault="009E685F" w:rsidP="009E685F">
            <w:pPr>
              <w:spacing w:line="360" w:lineRule="auto"/>
              <w:rPr>
                <w:sz w:val="40"/>
                <w:szCs w:val="40"/>
              </w:rPr>
            </w:pPr>
            <w:r w:rsidRPr="009E685F">
              <w:rPr>
                <w:sz w:val="40"/>
                <w:szCs w:val="40"/>
              </w:rPr>
              <w:t>máma</w:t>
            </w:r>
            <w:r w:rsidRPr="009E685F">
              <w:rPr>
                <w:sz w:val="40"/>
                <w:szCs w:val="40"/>
              </w:rPr>
              <w:br/>
              <w:t>táta</w:t>
            </w:r>
            <w:r w:rsidRPr="009E685F">
              <w:rPr>
                <w:sz w:val="40"/>
                <w:szCs w:val="40"/>
              </w:rPr>
              <w:br/>
              <w:t>pes</w:t>
            </w:r>
            <w:r w:rsidRPr="009E685F">
              <w:rPr>
                <w:sz w:val="40"/>
                <w:szCs w:val="40"/>
              </w:rPr>
              <w:br/>
              <w:t>sova</w:t>
            </w:r>
            <w:r w:rsidRPr="009E685F">
              <w:rPr>
                <w:sz w:val="40"/>
                <w:szCs w:val="40"/>
              </w:rPr>
              <w:br/>
              <w:t>les</w:t>
            </w:r>
            <w:r w:rsidRPr="009E685F">
              <w:rPr>
                <w:sz w:val="40"/>
                <w:szCs w:val="40"/>
              </w:rPr>
              <w:br/>
              <w:t>šaty</w:t>
            </w:r>
            <w:r w:rsidRPr="009E685F">
              <w:rPr>
                <w:sz w:val="40"/>
                <w:szCs w:val="40"/>
              </w:rPr>
              <w:br/>
              <w:t>pusa</w:t>
            </w:r>
            <w:r w:rsidRPr="009E685F">
              <w:rPr>
                <w:sz w:val="40"/>
                <w:szCs w:val="40"/>
              </w:rPr>
              <w:br/>
              <w:t>nota</w:t>
            </w:r>
          </w:p>
        </w:tc>
        <w:tc>
          <w:tcPr>
            <w:tcW w:w="4961" w:type="dxa"/>
          </w:tcPr>
          <w:p w14:paraId="0279DE1D" w14:textId="3034F4DC" w:rsidR="009E685F" w:rsidRPr="009E685F" w:rsidRDefault="009E685F" w:rsidP="009E685F">
            <w:pPr>
              <w:spacing w:line="360" w:lineRule="auto"/>
              <w:rPr>
                <w:sz w:val="40"/>
                <w:szCs w:val="40"/>
              </w:rPr>
            </w:pPr>
            <w:r w:rsidRPr="009E685F">
              <w:rPr>
                <w:sz w:val="40"/>
                <w:szCs w:val="40"/>
              </w:rPr>
              <w:t>Máma má psa.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 w:rsidRPr="009E685F">
              <w:rPr>
                <w:sz w:val="40"/>
                <w:szCs w:val="40"/>
              </w:rPr>
              <w:t xml:space="preserve"> sedí u mámy.</w:t>
            </w:r>
            <w:r w:rsidRPr="009E685F">
              <w:rPr>
                <w:sz w:val="40"/>
                <w:szCs w:val="40"/>
              </w:rPr>
              <w:br/>
              <w:t>Máma jde do lesa.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 w:rsidRPr="009E685F">
              <w:rPr>
                <w:sz w:val="40"/>
                <w:szCs w:val="40"/>
              </w:rPr>
              <w:t xml:space="preserve"> jde za mámou.</w:t>
            </w:r>
            <w:r w:rsidRPr="009E685F">
              <w:rPr>
                <w:sz w:val="40"/>
                <w:szCs w:val="40"/>
              </w:rPr>
              <w:br/>
              <w:t>V lese sedí sova.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 w:rsidRPr="009E685F">
              <w:rPr>
                <w:sz w:val="40"/>
                <w:szCs w:val="40"/>
              </w:rPr>
              <w:t xml:space="preserve"> vidí sovu.</w:t>
            </w:r>
            <w:r w:rsidRPr="009E685F">
              <w:rPr>
                <w:sz w:val="40"/>
                <w:szCs w:val="40"/>
              </w:rPr>
              <w:br/>
              <w:t>Sova letí do lesa.</w:t>
            </w:r>
            <w:r w:rsidRPr="009E685F">
              <w:rPr>
                <w:sz w:val="40"/>
                <w:szCs w:val="40"/>
              </w:rPr>
              <w:br/>
              <w:t>Táta volá psa.</w:t>
            </w:r>
          </w:p>
        </w:tc>
      </w:tr>
      <w:tr w:rsidR="009E685F" w:rsidRPr="009E685F" w14:paraId="78EF6649" w14:textId="77777777" w:rsidTr="009E685F">
        <w:tc>
          <w:tcPr>
            <w:tcW w:w="3823" w:type="dxa"/>
          </w:tcPr>
          <w:p w14:paraId="331BDB5B" w14:textId="58427425" w:rsidR="009E685F" w:rsidRPr="009E685F" w:rsidRDefault="009E685F" w:rsidP="009E685F">
            <w:pPr>
              <w:spacing w:line="360" w:lineRule="auto"/>
              <w:rPr>
                <w:sz w:val="40"/>
                <w:szCs w:val="40"/>
              </w:rPr>
            </w:pPr>
            <w:r w:rsidRPr="009E685F">
              <w:rPr>
                <w:sz w:val="40"/>
                <w:szCs w:val="40"/>
              </w:rPr>
              <w:t>máma</w:t>
            </w:r>
            <w:r w:rsidRPr="009E685F">
              <w:rPr>
                <w:sz w:val="40"/>
                <w:szCs w:val="40"/>
              </w:rPr>
              <w:br/>
              <w:t>táta</w:t>
            </w:r>
            <w:r w:rsidRPr="009E685F">
              <w:rPr>
                <w:sz w:val="40"/>
                <w:szCs w:val="40"/>
              </w:rPr>
              <w:br/>
              <w:t>pes</w:t>
            </w:r>
            <w:r w:rsidRPr="009E685F">
              <w:rPr>
                <w:sz w:val="40"/>
                <w:szCs w:val="40"/>
              </w:rPr>
              <w:br/>
              <w:t>sova</w:t>
            </w:r>
            <w:r w:rsidRPr="009E685F">
              <w:rPr>
                <w:sz w:val="40"/>
                <w:szCs w:val="40"/>
              </w:rPr>
              <w:br/>
              <w:t>koza</w:t>
            </w:r>
            <w:r w:rsidRPr="009E685F">
              <w:rPr>
                <w:sz w:val="40"/>
                <w:szCs w:val="40"/>
              </w:rPr>
              <w:br/>
              <w:t>les</w:t>
            </w:r>
            <w:r w:rsidRPr="009E685F">
              <w:rPr>
                <w:sz w:val="40"/>
                <w:szCs w:val="40"/>
              </w:rPr>
              <w:br/>
              <w:t>sad</w:t>
            </w:r>
            <w:r w:rsidRPr="009E685F">
              <w:rPr>
                <w:sz w:val="40"/>
                <w:szCs w:val="40"/>
              </w:rPr>
              <w:br/>
              <w:t>šaty</w:t>
            </w:r>
          </w:p>
        </w:tc>
        <w:tc>
          <w:tcPr>
            <w:tcW w:w="4961" w:type="dxa"/>
          </w:tcPr>
          <w:p w14:paraId="4EBB0D05" w14:textId="6F2AE5B9" w:rsidR="009E685F" w:rsidRPr="009E685F" w:rsidRDefault="009E685F" w:rsidP="009E685F">
            <w:pPr>
              <w:spacing w:line="360" w:lineRule="auto"/>
              <w:rPr>
                <w:sz w:val="40"/>
                <w:szCs w:val="40"/>
              </w:rPr>
            </w:pPr>
            <w:r w:rsidRPr="009E685F">
              <w:rPr>
                <w:sz w:val="40"/>
                <w:szCs w:val="40"/>
              </w:rPr>
              <w:t>Máma má kozu.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r w:rsidRPr="009E685F">
              <w:rPr>
                <w:sz w:val="40"/>
                <w:szCs w:val="40"/>
              </w:rPr>
              <w:t>jde za mámou.</w:t>
            </w:r>
            <w:r w:rsidRPr="009E685F">
              <w:rPr>
                <w:sz w:val="40"/>
                <w:szCs w:val="40"/>
              </w:rPr>
              <w:br/>
              <w:t>Máma jde do sadu.</w:t>
            </w:r>
            <w:r w:rsidRPr="009E685F">
              <w:rPr>
                <w:sz w:val="40"/>
                <w:szCs w:val="40"/>
              </w:rPr>
              <w:br/>
              <w:t xml:space="preserve">V sadu </w:t>
            </w:r>
            <w:r>
              <w:rPr>
                <w:sz w:val="40"/>
                <w:szCs w:val="40"/>
              </w:rPr>
              <w:t>stojí</w:t>
            </w:r>
            <w:r w:rsidRPr="009E685F">
              <w:rPr>
                <w:sz w:val="40"/>
                <w:szCs w:val="40"/>
              </w:rPr>
              <w:t xml:space="preserve"> koza.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r w:rsidRPr="009E685F">
              <w:rPr>
                <w:sz w:val="40"/>
                <w:szCs w:val="40"/>
              </w:rPr>
              <w:t>vidí kozu.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 w:rsidRPr="009E685F">
              <w:rPr>
                <w:sz w:val="40"/>
                <w:szCs w:val="40"/>
              </w:rPr>
              <w:t xml:space="preserve"> jde ke koze.</w:t>
            </w:r>
            <w:r w:rsidRPr="009E685F">
              <w:rPr>
                <w:sz w:val="40"/>
                <w:szCs w:val="40"/>
              </w:rPr>
              <w:br/>
              <w:t>Koza se dívá.</w:t>
            </w:r>
            <w:r w:rsidRPr="009E685F">
              <w:rPr>
                <w:sz w:val="40"/>
                <w:szCs w:val="40"/>
              </w:rPr>
              <w:br/>
              <w:t>Táta volá psa.</w:t>
            </w:r>
            <w:r w:rsidRPr="009E685F">
              <w:rPr>
                <w:sz w:val="40"/>
                <w:szCs w:val="40"/>
              </w:rPr>
              <w:br/>
            </w:r>
            <w:proofErr w:type="gramStart"/>
            <w:r w:rsidRPr="009E685F">
              <w:rPr>
                <w:sz w:val="40"/>
                <w:szCs w:val="40"/>
              </w:rPr>
              <w:t>Pes</w:t>
            </w:r>
            <w:proofErr w:type="gramEnd"/>
            <w:r w:rsidRPr="009E685F">
              <w:rPr>
                <w:sz w:val="40"/>
                <w:szCs w:val="40"/>
              </w:rPr>
              <w:t xml:space="preserve"> jde za tátou.</w:t>
            </w:r>
          </w:p>
        </w:tc>
      </w:tr>
    </w:tbl>
    <w:p w14:paraId="7B5AF005" w14:textId="77777777" w:rsidR="00953F0F" w:rsidRPr="009E685F" w:rsidRDefault="00953F0F" w:rsidP="009E685F">
      <w:pPr>
        <w:spacing w:line="360" w:lineRule="auto"/>
        <w:rPr>
          <w:sz w:val="40"/>
          <w:szCs w:val="40"/>
        </w:rPr>
      </w:pPr>
    </w:p>
    <w:sectPr w:rsidR="00953F0F" w:rsidRPr="009E685F" w:rsidSect="009E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5F"/>
    <w:rsid w:val="00064FEF"/>
    <w:rsid w:val="00245825"/>
    <w:rsid w:val="003A0286"/>
    <w:rsid w:val="00953F0F"/>
    <w:rsid w:val="009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DEA"/>
  <w15:chartTrackingRefBased/>
  <w15:docId w15:val="{4160C5F4-B192-4C0C-B77A-457CCBC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8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8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8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8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8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8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8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68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8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8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685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E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2026-02-26T21:16:00Z</dcterms:created>
  <dcterms:modified xsi:type="dcterms:W3CDTF">2026-02-26T21:24:00Z</dcterms:modified>
</cp:coreProperties>
</file>