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9278" w14:textId="1B37F707" w:rsidR="00165117" w:rsidRPr="00165117" w:rsidRDefault="00165117" w:rsidP="00165117">
      <w:pPr>
        <w:pStyle w:val="Nadpis2"/>
        <w:spacing w:before="12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4</w:t>
      </w:r>
      <w:r w:rsidRPr="00165117">
        <w:rPr>
          <w:rFonts w:asciiTheme="minorHAnsi" w:hAnsiTheme="minorHAnsi" w:cstheme="minorHAnsi"/>
          <w:b/>
          <w:bCs/>
          <w:color w:val="auto"/>
          <w:sz w:val="24"/>
          <w:szCs w:val="24"/>
        </w:rPr>
        <w:t>. ROČNÍK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– </w:t>
      </w:r>
      <w:bookmarkStart w:id="0" w:name="_Toc196571485"/>
      <w:r w:rsidRPr="00165117">
        <w:rPr>
          <w:rFonts w:asciiTheme="minorHAnsi" w:hAnsiTheme="minorHAnsi" w:cstheme="minorHAnsi"/>
          <w:b/>
          <w:bCs/>
          <w:color w:val="auto"/>
          <w:sz w:val="24"/>
          <w:szCs w:val="24"/>
        </w:rPr>
        <w:t>VLASTNÍ VOLBA</w:t>
      </w:r>
      <w:bookmarkEnd w:id="0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9072"/>
      </w:tblGrid>
      <w:tr w:rsidR="00165117" w:rsidRPr="00D5613E" w14:paraId="1C119F09" w14:textId="77777777" w:rsidTr="00FA472F">
        <w:tc>
          <w:tcPr>
            <w:tcW w:w="1271" w:type="dxa"/>
          </w:tcPr>
          <w:p w14:paraId="6E4FCD26" w14:textId="77777777" w:rsidR="00165117" w:rsidRPr="00D5613E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8CB239" wp14:editId="38B97446">
                  <wp:extent cx="669925" cy="861060"/>
                  <wp:effectExtent l="0" t="0" r="0" b="0"/>
                  <wp:docPr id="80482630" name="Obrázek 5" descr="Obálka knihy To si piš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bálka knihy To si piš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067E168E" w14:textId="77777777" w:rsidR="00165117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Ivona Březinová: To si </w:t>
            </w:r>
            <w:proofErr w:type="gramStart"/>
            <w:r>
              <w:rPr>
                <w:b/>
                <w:bCs/>
                <w:sz w:val="20"/>
                <w:szCs w:val="20"/>
              </w:rPr>
              <w:t>piš!*</w:t>
            </w:r>
            <w:proofErr w:type="gramEnd"/>
          </w:p>
          <w:p w14:paraId="2E3400DB" w14:textId="77777777" w:rsidR="00165117" w:rsidRPr="00941A30" w:rsidRDefault="00165117" w:rsidP="00165117">
            <w:pPr>
              <w:spacing w:before="120" w:after="0"/>
              <w:rPr>
                <w:sz w:val="20"/>
                <w:szCs w:val="20"/>
              </w:rPr>
            </w:pPr>
            <w:r w:rsidRPr="00941A30">
              <w:rPr>
                <w:sz w:val="20"/>
                <w:szCs w:val="20"/>
              </w:rPr>
              <w:t xml:space="preserve">Vítejte v pohádkovém světě plném snění, který si dokážeme vytvořit všude. Stačí mít po ruce cokoli k psaní či kreslení a papír! Jak říká tužka </w:t>
            </w:r>
            <w:proofErr w:type="spellStart"/>
            <w:r w:rsidRPr="00941A30">
              <w:rPr>
                <w:sz w:val="20"/>
                <w:szCs w:val="20"/>
              </w:rPr>
              <w:t>Babuška</w:t>
            </w:r>
            <w:proofErr w:type="spellEnd"/>
            <w:r w:rsidRPr="00941A30">
              <w:rPr>
                <w:sz w:val="20"/>
                <w:szCs w:val="20"/>
              </w:rPr>
              <w:t>, nejmoudřejší ze všech psacích potřeb: „Bez nás tužek by se ztratily myšlenky. Zatoulaly by se a už by je nikdo nikdy nenašel. Proto jsem pyšná na to, že jsem tak malá a taky že jsem často tupá. Tupý člověk je hloupý, ale tupá tužka je moudrá. Tak to chodí, že svět lidí a svět tužek má mnohdy úplně opačná pravidla. Ale jeden bez druhého by nedokázal tolik, kolik dokážou společně. Když píšeš, je to jako když sníš.“</w:t>
            </w:r>
          </w:p>
        </w:tc>
      </w:tr>
      <w:tr w:rsidR="00165117" w:rsidRPr="00D5613E" w14:paraId="10CC7717" w14:textId="77777777" w:rsidTr="00FA472F">
        <w:tc>
          <w:tcPr>
            <w:tcW w:w="1271" w:type="dxa"/>
          </w:tcPr>
          <w:p w14:paraId="6B0EEF10" w14:textId="77777777" w:rsidR="00165117" w:rsidRDefault="00165117" w:rsidP="00165117">
            <w:pPr>
              <w:spacing w:before="120"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5EC582" wp14:editId="6BCBD14F">
                  <wp:extent cx="673100" cy="818515"/>
                  <wp:effectExtent l="0" t="0" r="0" b="635"/>
                  <wp:docPr id="1880760996" name="Obrázek 22" descr="Anglické růž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nglické růž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6F62E00" w14:textId="77777777" w:rsidR="00165117" w:rsidRPr="00FE1DA5" w:rsidRDefault="00165117" w:rsidP="00165117">
            <w:pPr>
              <w:tabs>
                <w:tab w:val="left" w:pos="4962"/>
              </w:tabs>
              <w:spacing w:before="120" w:after="0"/>
              <w:rPr>
                <w:b/>
                <w:bCs/>
                <w:sz w:val="20"/>
                <w:szCs w:val="20"/>
              </w:rPr>
            </w:pPr>
            <w:r w:rsidRPr="00FE1DA5">
              <w:rPr>
                <w:b/>
                <w:bCs/>
                <w:sz w:val="20"/>
                <w:szCs w:val="20"/>
              </w:rPr>
              <w:t xml:space="preserve">Madonna </w:t>
            </w:r>
            <w:proofErr w:type="spellStart"/>
            <w:r w:rsidRPr="00FE1DA5">
              <w:rPr>
                <w:b/>
                <w:bCs/>
                <w:sz w:val="20"/>
                <w:szCs w:val="20"/>
              </w:rPr>
              <w:t>Ciccone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FE1DA5">
              <w:rPr>
                <w:b/>
                <w:bCs/>
                <w:sz w:val="20"/>
                <w:szCs w:val="20"/>
              </w:rPr>
              <w:t>Anglické růže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14:paraId="1D4F9323" w14:textId="77777777" w:rsidR="00165117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FE1DA5">
              <w:rPr>
                <w:sz w:val="20"/>
                <w:szCs w:val="20"/>
              </w:rPr>
              <w:t xml:space="preserve">Drobný příběh o závisti, přátelství a vzájemném pochopení. Příběh o čtyřech děvčatech - Anglických růžích. Nikola, Amy, Charlotta a Grace jsou nejlepší přítelkyně. Všechno dělají společně. Chodí do školy, hrají si se stejnými hračkami, tráví spolu volný čas. Do stejné školy chodí i krásná, ale osamělá dívka </w:t>
            </w:r>
            <w:proofErr w:type="spellStart"/>
            <w:r w:rsidRPr="00FE1DA5">
              <w:rPr>
                <w:sz w:val="20"/>
                <w:szCs w:val="20"/>
              </w:rPr>
              <w:t>Binah</w:t>
            </w:r>
            <w:proofErr w:type="spellEnd"/>
            <w:r w:rsidRPr="00FE1DA5">
              <w:rPr>
                <w:sz w:val="20"/>
                <w:szCs w:val="20"/>
              </w:rPr>
              <w:t xml:space="preserve">. Anglické růže na ni žárlí proto, jak je dokonalá - pěkná, chytrá a milá. Všechno je ale úplně jinak. Poznají dívky pravdu, naučí se nezávidět a nestěžovat si? Příběh z pera americké zpěvačky a herečky, je doplněn zajímavými ilustracemi amerického výtvarníka a designéra J. </w:t>
            </w:r>
            <w:proofErr w:type="spellStart"/>
            <w:r w:rsidRPr="00FE1DA5">
              <w:rPr>
                <w:sz w:val="20"/>
                <w:szCs w:val="20"/>
              </w:rPr>
              <w:t>Fulvimariho</w:t>
            </w:r>
            <w:proofErr w:type="spellEnd"/>
            <w:r w:rsidRPr="00FE1DA5">
              <w:rPr>
                <w:sz w:val="20"/>
                <w:szCs w:val="20"/>
              </w:rPr>
              <w:t>.</w:t>
            </w:r>
          </w:p>
        </w:tc>
      </w:tr>
      <w:tr w:rsidR="00165117" w:rsidRPr="00D5613E" w14:paraId="3A5B82EF" w14:textId="77777777" w:rsidTr="00FA472F">
        <w:tc>
          <w:tcPr>
            <w:tcW w:w="1271" w:type="dxa"/>
          </w:tcPr>
          <w:p w14:paraId="0F016AE0" w14:textId="77777777" w:rsidR="00165117" w:rsidRDefault="00165117" w:rsidP="00165117">
            <w:pPr>
              <w:spacing w:before="120"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29AFAD" wp14:editId="2B452996">
                  <wp:extent cx="603250" cy="800100"/>
                  <wp:effectExtent l="0" t="0" r="6350" b="0"/>
                  <wp:docPr id="1529092850" name="Obrázek 17" descr="Obr Dobr | Agátin svě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Obr Dobr | Agátin svě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237" cy="80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446DCBB9" w14:textId="77777777" w:rsidR="00165117" w:rsidRPr="00C25FAE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proofErr w:type="spellStart"/>
            <w:r w:rsidRPr="00C25FAE">
              <w:rPr>
                <w:b/>
                <w:bCs/>
                <w:sz w:val="20"/>
                <w:szCs w:val="20"/>
              </w:rPr>
              <w:t>Roald</w:t>
            </w:r>
            <w:proofErr w:type="spellEnd"/>
            <w:r w:rsidRPr="00C25FA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5FAE">
              <w:rPr>
                <w:b/>
                <w:bCs/>
                <w:sz w:val="20"/>
                <w:szCs w:val="20"/>
              </w:rPr>
              <w:t>Dahl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C25FAE">
              <w:rPr>
                <w:b/>
                <w:bCs/>
                <w:sz w:val="20"/>
                <w:szCs w:val="20"/>
              </w:rPr>
              <w:t xml:space="preserve">Obr </w:t>
            </w:r>
            <w:proofErr w:type="spellStart"/>
            <w:r w:rsidRPr="00C25FAE">
              <w:rPr>
                <w:b/>
                <w:bCs/>
                <w:sz w:val="20"/>
                <w:szCs w:val="20"/>
              </w:rPr>
              <w:t>Dobr</w:t>
            </w:r>
            <w:proofErr w:type="spellEnd"/>
            <w:r>
              <w:rPr>
                <w:b/>
                <w:bCs/>
                <w:sz w:val="20"/>
                <w:szCs w:val="20"/>
              </w:rPr>
              <w:t>*</w:t>
            </w:r>
          </w:p>
          <w:p w14:paraId="432D4276" w14:textId="77777777" w:rsidR="00165117" w:rsidRPr="00C25FAE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C25FAE">
              <w:rPr>
                <w:sz w:val="20"/>
                <w:szCs w:val="20"/>
              </w:rPr>
              <w:t xml:space="preserve">Zatímco </w:t>
            </w:r>
            <w:proofErr w:type="spellStart"/>
            <w:r w:rsidRPr="00C25FAE">
              <w:rPr>
                <w:sz w:val="20"/>
                <w:szCs w:val="20"/>
              </w:rPr>
              <w:t>zlobry</w:t>
            </w:r>
            <w:proofErr w:type="spellEnd"/>
            <w:r w:rsidRPr="00C25FAE">
              <w:rPr>
                <w:sz w:val="20"/>
                <w:szCs w:val="20"/>
              </w:rPr>
              <w:t xml:space="preserve">, trolly a jinými příšerami se nejrůznější pohádkové příběhy jen hemží, hodného obra aby člověk pohledal. A právě takového potkala malá Sofie. Jejich společný příběh je opět plný kouzelné, originální fantazie, pro kterou </w:t>
            </w:r>
            <w:proofErr w:type="spellStart"/>
            <w:r w:rsidRPr="00C25FAE">
              <w:rPr>
                <w:sz w:val="20"/>
                <w:szCs w:val="20"/>
              </w:rPr>
              <w:t>Roalda</w:t>
            </w:r>
            <w:proofErr w:type="spellEnd"/>
            <w:r w:rsidRPr="00C25FAE">
              <w:rPr>
                <w:sz w:val="20"/>
                <w:szCs w:val="20"/>
              </w:rPr>
              <w:t xml:space="preserve"> </w:t>
            </w:r>
            <w:proofErr w:type="spellStart"/>
            <w:r w:rsidRPr="00C25FAE">
              <w:rPr>
                <w:sz w:val="20"/>
                <w:szCs w:val="20"/>
              </w:rPr>
              <w:t>Dahla</w:t>
            </w:r>
            <w:proofErr w:type="spellEnd"/>
            <w:r w:rsidRPr="00C25FAE">
              <w:rPr>
                <w:sz w:val="20"/>
                <w:szCs w:val="20"/>
              </w:rPr>
              <w:t xml:space="preserve"> milují děti po celém světě.</w:t>
            </w:r>
          </w:p>
        </w:tc>
      </w:tr>
      <w:tr w:rsidR="00165117" w:rsidRPr="00D5613E" w14:paraId="53A35D93" w14:textId="77777777" w:rsidTr="00FA472F">
        <w:tc>
          <w:tcPr>
            <w:tcW w:w="1271" w:type="dxa"/>
          </w:tcPr>
          <w:p w14:paraId="63BACB09" w14:textId="77777777" w:rsidR="00165117" w:rsidRDefault="00165117" w:rsidP="00165117">
            <w:pPr>
              <w:spacing w:before="120"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5919A4" wp14:editId="50395A41">
                  <wp:extent cx="669925" cy="810895"/>
                  <wp:effectExtent l="0" t="0" r="0" b="8255"/>
                  <wp:docPr id="435405980" name="Obrázek 2" descr="Obálka knihy Kryštof a Kar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álka knihy Kryštof a Kar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100C0BAA" w14:textId="77777777" w:rsidR="00165117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D5613E">
              <w:rPr>
                <w:b/>
                <w:bCs/>
                <w:sz w:val="20"/>
                <w:szCs w:val="20"/>
              </w:rPr>
              <w:t xml:space="preserve">Martina </w:t>
            </w:r>
            <w:proofErr w:type="spellStart"/>
            <w:r w:rsidRPr="00D5613E">
              <w:rPr>
                <w:b/>
                <w:bCs/>
                <w:sz w:val="20"/>
                <w:szCs w:val="20"/>
              </w:rPr>
              <w:t>Drijverová</w:t>
            </w:r>
            <w:proofErr w:type="spellEnd"/>
            <w:r w:rsidRPr="00D5613E">
              <w:rPr>
                <w:b/>
                <w:bCs/>
                <w:sz w:val="20"/>
                <w:szCs w:val="20"/>
              </w:rPr>
              <w:t>: Kryštof a Karel</w:t>
            </w:r>
          </w:p>
          <w:p w14:paraId="392821BF" w14:textId="77777777" w:rsidR="00165117" w:rsidRPr="00C25FAE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6C7AC0">
              <w:rPr>
                <w:sz w:val="20"/>
                <w:szCs w:val="20"/>
              </w:rPr>
              <w:t>Novela vypráví příběh malého pražského školáka, který je poslán po černém kašli do ozdravovny na Šumavu, kde se sžívá s kolektivem dětí a nalézá opravdového přítele.</w:t>
            </w:r>
          </w:p>
        </w:tc>
      </w:tr>
      <w:tr w:rsidR="00165117" w:rsidRPr="00D5613E" w14:paraId="6083047B" w14:textId="77777777" w:rsidTr="00FA472F">
        <w:tc>
          <w:tcPr>
            <w:tcW w:w="1271" w:type="dxa"/>
          </w:tcPr>
          <w:p w14:paraId="3D49AB4A" w14:textId="77777777" w:rsidR="00165117" w:rsidRDefault="00165117" w:rsidP="00165117">
            <w:pPr>
              <w:spacing w:before="120"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4859DD" wp14:editId="49AC3C7D">
                  <wp:extent cx="669925" cy="995680"/>
                  <wp:effectExtent l="0" t="0" r="0" b="0"/>
                  <wp:docPr id="135287043" name="Obrázek 4" descr="Obálka knihy Bláznivé lé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bálka knihy Bláznivé lé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4E3D1C62" w14:textId="77777777" w:rsidR="00165117" w:rsidRDefault="00165117" w:rsidP="00165117">
            <w:pPr>
              <w:spacing w:before="120" w:after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Tove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Jansson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bCs/>
                <w:sz w:val="20"/>
                <w:szCs w:val="20"/>
              </w:rPr>
              <w:t>Mumini</w:t>
            </w:r>
            <w:proofErr w:type="spellEnd"/>
            <w:r>
              <w:rPr>
                <w:sz w:val="20"/>
                <w:szCs w:val="20"/>
              </w:rPr>
              <w:t xml:space="preserve"> (jakákoliv kniha ze </w:t>
            </w:r>
            <w:proofErr w:type="gramStart"/>
            <w:r>
              <w:rPr>
                <w:sz w:val="20"/>
                <w:szCs w:val="20"/>
              </w:rPr>
              <w:t>série)</w:t>
            </w:r>
            <w:r w:rsidRPr="00140146">
              <w:rPr>
                <w:b/>
                <w:bCs/>
                <w:sz w:val="20"/>
                <w:szCs w:val="20"/>
              </w:rPr>
              <w:t>*</w:t>
            </w:r>
            <w:proofErr w:type="gramEnd"/>
          </w:p>
          <w:p w14:paraId="1976C807" w14:textId="77777777" w:rsidR="00165117" w:rsidRDefault="00165117" w:rsidP="00165117">
            <w:pPr>
              <w:spacing w:before="120" w:after="0"/>
              <w:rPr>
                <w:sz w:val="20"/>
                <w:szCs w:val="20"/>
              </w:rPr>
            </w:pPr>
            <w:r w:rsidRPr="006C7AC0">
              <w:rPr>
                <w:sz w:val="20"/>
                <w:szCs w:val="20"/>
              </w:rPr>
              <w:t>"</w:t>
            </w:r>
            <w:proofErr w:type="spellStart"/>
            <w:r w:rsidRPr="006C7AC0">
              <w:rPr>
                <w:sz w:val="20"/>
                <w:szCs w:val="20"/>
              </w:rPr>
              <w:t>Mumini</w:t>
            </w:r>
            <w:proofErr w:type="spellEnd"/>
            <w:r w:rsidRPr="006C7AC0">
              <w:rPr>
                <w:sz w:val="20"/>
                <w:szCs w:val="20"/>
              </w:rPr>
              <w:t xml:space="preserve">" je oblíbená knižní série pro děti i dospělé, napsaná švédskou autorkou </w:t>
            </w:r>
            <w:proofErr w:type="spellStart"/>
            <w:r w:rsidRPr="006C7AC0">
              <w:rPr>
                <w:sz w:val="20"/>
                <w:szCs w:val="20"/>
              </w:rPr>
              <w:t>Tove</w:t>
            </w:r>
            <w:proofErr w:type="spellEnd"/>
            <w:r w:rsidRPr="006C7AC0">
              <w:rPr>
                <w:sz w:val="20"/>
                <w:szCs w:val="20"/>
              </w:rPr>
              <w:t xml:space="preserve"> </w:t>
            </w:r>
            <w:proofErr w:type="spellStart"/>
            <w:r w:rsidRPr="006C7AC0">
              <w:rPr>
                <w:sz w:val="20"/>
                <w:szCs w:val="20"/>
              </w:rPr>
              <w:t>Jansson</w:t>
            </w:r>
            <w:proofErr w:type="spellEnd"/>
            <w:r w:rsidRPr="006C7AC0">
              <w:rPr>
                <w:sz w:val="20"/>
                <w:szCs w:val="20"/>
              </w:rPr>
              <w:t xml:space="preserve">. Tato série vypráví příběhy </w:t>
            </w:r>
            <w:proofErr w:type="spellStart"/>
            <w:r w:rsidRPr="006C7AC0">
              <w:rPr>
                <w:sz w:val="20"/>
                <w:szCs w:val="20"/>
              </w:rPr>
              <w:t>Muminků</w:t>
            </w:r>
            <w:proofErr w:type="spellEnd"/>
            <w:r w:rsidRPr="006C7AC0">
              <w:rPr>
                <w:sz w:val="20"/>
                <w:szCs w:val="20"/>
              </w:rPr>
              <w:t xml:space="preserve">, roztomilých bílých bytostí žijících v údolí </w:t>
            </w:r>
            <w:proofErr w:type="spellStart"/>
            <w:r w:rsidRPr="006C7AC0">
              <w:rPr>
                <w:sz w:val="20"/>
                <w:szCs w:val="20"/>
              </w:rPr>
              <w:t>Mumindolu</w:t>
            </w:r>
            <w:proofErr w:type="spellEnd"/>
            <w:r w:rsidRPr="006C7AC0">
              <w:rPr>
                <w:sz w:val="20"/>
                <w:szCs w:val="20"/>
              </w:rPr>
              <w:t>, a jejich dobrodružstvích plných humoru, přátelství a magie. Jednou z nejoblíbenějších knih této série je "Bláznivé léto."</w:t>
            </w:r>
          </w:p>
          <w:p w14:paraId="7CE461A5" w14:textId="77777777" w:rsidR="00165117" w:rsidRPr="006C7AC0" w:rsidRDefault="00165117" w:rsidP="00165117">
            <w:pPr>
              <w:spacing w:before="120" w:after="0"/>
              <w:rPr>
                <w:sz w:val="20"/>
                <w:szCs w:val="20"/>
              </w:rPr>
            </w:pPr>
            <w:proofErr w:type="spellStart"/>
            <w:r w:rsidRPr="006C7AC0">
              <w:rPr>
                <w:sz w:val="20"/>
                <w:szCs w:val="20"/>
              </w:rPr>
              <w:t>Tove</w:t>
            </w:r>
            <w:proofErr w:type="spellEnd"/>
            <w:r w:rsidRPr="006C7AC0">
              <w:rPr>
                <w:sz w:val="20"/>
                <w:szCs w:val="20"/>
              </w:rPr>
              <w:t xml:space="preserve"> </w:t>
            </w:r>
            <w:proofErr w:type="spellStart"/>
            <w:r w:rsidRPr="006C7AC0">
              <w:rPr>
                <w:sz w:val="20"/>
                <w:szCs w:val="20"/>
              </w:rPr>
              <w:t>Jansson</w:t>
            </w:r>
            <w:proofErr w:type="spellEnd"/>
            <w:r w:rsidRPr="006C7AC0">
              <w:rPr>
                <w:sz w:val="20"/>
                <w:szCs w:val="20"/>
              </w:rPr>
              <w:t xml:space="preserve"> ve svých příbězích dokáže skvěle kombinovat dobrodružství s nádechem filozofie a důležitými životními lekcemi. Příběhy </w:t>
            </w:r>
            <w:proofErr w:type="spellStart"/>
            <w:r w:rsidRPr="006C7AC0">
              <w:rPr>
                <w:sz w:val="20"/>
                <w:szCs w:val="20"/>
              </w:rPr>
              <w:t>Muminků</w:t>
            </w:r>
            <w:proofErr w:type="spellEnd"/>
            <w:r w:rsidRPr="006C7AC0">
              <w:rPr>
                <w:sz w:val="20"/>
                <w:szCs w:val="20"/>
              </w:rPr>
              <w:t xml:space="preserve"> oslovují čtenáře všech věkových kategorií a zanechávají v nich dojem důležitosti přátelství, lásky a tolerance.</w:t>
            </w:r>
          </w:p>
        </w:tc>
      </w:tr>
      <w:tr w:rsidR="00165117" w:rsidRPr="00D5613E" w14:paraId="2AF206CA" w14:textId="77777777" w:rsidTr="00FA472F">
        <w:tc>
          <w:tcPr>
            <w:tcW w:w="1271" w:type="dxa"/>
          </w:tcPr>
          <w:p w14:paraId="1D4FC12C" w14:textId="77777777" w:rsidR="00165117" w:rsidRDefault="00165117" w:rsidP="00165117">
            <w:pPr>
              <w:spacing w:before="120" w:after="0"/>
              <w:rPr>
                <w:noProof/>
              </w:rPr>
            </w:pPr>
            <w:r w:rsidRPr="00D5613E">
              <w:rPr>
                <w:noProof/>
                <w:sz w:val="20"/>
                <w:szCs w:val="20"/>
              </w:rPr>
              <w:drawing>
                <wp:inline distT="0" distB="0" distL="0" distR="0" wp14:anchorId="6F997301" wp14:editId="6CDDE745">
                  <wp:extent cx="669925" cy="789305"/>
                  <wp:effectExtent l="0" t="0" r="0" b="0"/>
                  <wp:docPr id="248646597" name="Obrázek 35" descr="Polštářoví podvodní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olštářoví podvodní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17B26A56" w14:textId="77777777" w:rsidR="00165117" w:rsidRPr="00D5613E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D5613E">
              <w:rPr>
                <w:b/>
                <w:bCs/>
                <w:sz w:val="20"/>
                <w:szCs w:val="20"/>
              </w:rPr>
              <w:t xml:space="preserve">Daniela </w:t>
            </w:r>
            <w:proofErr w:type="spellStart"/>
            <w:r w:rsidRPr="00D5613E">
              <w:rPr>
                <w:b/>
                <w:bCs/>
                <w:sz w:val="20"/>
                <w:szCs w:val="20"/>
              </w:rPr>
              <w:t>Krolupperová</w:t>
            </w:r>
            <w:proofErr w:type="spellEnd"/>
            <w:r w:rsidRPr="00D5613E">
              <w:rPr>
                <w:b/>
                <w:bCs/>
                <w:sz w:val="20"/>
                <w:szCs w:val="20"/>
              </w:rPr>
              <w:t>: Polštářoví podvodníci</w:t>
            </w:r>
          </w:p>
          <w:p w14:paraId="32A6254F" w14:textId="77777777" w:rsidR="00165117" w:rsidRPr="00D5613E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D5613E">
              <w:rPr>
                <w:sz w:val="20"/>
                <w:szCs w:val="20"/>
              </w:rPr>
              <w:t>Leze vám učení krkem? S kouzelným polštářem vám do hlavy poleze samo! Stačí pod něj na noc položit jakoukoliv knihu (neomezené tloušťky!) a dobře se prospat. Ráno si budete do puntíku přesně pamatovat všechno, co v knize stojí. Když Tamara o prázdninách náhodou objeví na babiččině půdě kouzelný polštář, těší se, že ji čeká nejlepší školní rok v životě. Všechno běží podle plánu do chvíle, kdy se Tamara přihlásí do televizní vědomostní soutěže. Z Tamary je najednou věhlasné báječné děvče, které to parádně natřelo všem dospělým! Jenomže popularita rozjede kolotoč událostí, který Tamara nedokáže zastavit.</w:t>
            </w:r>
          </w:p>
        </w:tc>
      </w:tr>
      <w:tr w:rsidR="00165117" w:rsidRPr="00D5613E" w14:paraId="4373DFA1" w14:textId="77777777" w:rsidTr="00FA472F">
        <w:tc>
          <w:tcPr>
            <w:tcW w:w="1271" w:type="dxa"/>
          </w:tcPr>
          <w:p w14:paraId="21FB4AFA" w14:textId="77777777" w:rsidR="00165117" w:rsidRPr="00D5613E" w:rsidRDefault="00165117" w:rsidP="00165117">
            <w:pPr>
              <w:spacing w:before="120" w:after="0"/>
              <w:rPr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7FE304A" wp14:editId="6E9DD9CD">
                  <wp:extent cx="669925" cy="955675"/>
                  <wp:effectExtent l="0" t="0" r="0" b="0"/>
                  <wp:docPr id="1855867976" name="Obrázek 6" descr="Betty MacDonald: Paní Láryfá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etty MacDonald: Paní Láryfá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40781942" w14:textId="77777777" w:rsidR="00165117" w:rsidRPr="00140146" w:rsidRDefault="00165117" w:rsidP="00165117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140146">
              <w:rPr>
                <w:b/>
                <w:bCs/>
                <w:sz w:val="20"/>
                <w:szCs w:val="20"/>
              </w:rPr>
              <w:t>Betty MacDonald</w:t>
            </w:r>
            <w:r>
              <w:rPr>
                <w:b/>
                <w:bCs/>
                <w:sz w:val="20"/>
                <w:szCs w:val="20"/>
              </w:rPr>
              <w:t>ová</w:t>
            </w:r>
            <w:r w:rsidRPr="00140146">
              <w:rPr>
                <w:b/>
                <w:bCs/>
                <w:sz w:val="20"/>
                <w:szCs w:val="20"/>
              </w:rPr>
              <w:t xml:space="preserve">: Paní </w:t>
            </w:r>
            <w:proofErr w:type="spellStart"/>
            <w:r w:rsidRPr="00140146">
              <w:rPr>
                <w:b/>
                <w:bCs/>
                <w:sz w:val="20"/>
                <w:szCs w:val="20"/>
              </w:rPr>
              <w:t>Láryfáry</w:t>
            </w:r>
            <w:proofErr w:type="spellEnd"/>
            <w:r>
              <w:rPr>
                <w:b/>
                <w:bCs/>
                <w:sz w:val="20"/>
                <w:szCs w:val="20"/>
              </w:rPr>
              <w:t>*</w:t>
            </w:r>
          </w:p>
          <w:p w14:paraId="5A6DDAE8" w14:textId="77777777" w:rsidR="00165117" w:rsidRPr="00140146" w:rsidRDefault="00165117" w:rsidP="00165117">
            <w:pPr>
              <w:spacing w:before="120" w:after="0"/>
              <w:rPr>
                <w:sz w:val="20"/>
                <w:szCs w:val="20"/>
              </w:rPr>
            </w:pPr>
            <w:r w:rsidRPr="00140146">
              <w:rPr>
                <w:sz w:val="20"/>
                <w:szCs w:val="20"/>
              </w:rPr>
              <w:t xml:space="preserve">Humoristický román, kde hlavní hrdinka paní </w:t>
            </w:r>
            <w:proofErr w:type="spellStart"/>
            <w:r w:rsidRPr="00140146">
              <w:rPr>
                <w:sz w:val="20"/>
                <w:szCs w:val="20"/>
              </w:rPr>
              <w:t>Láryfáry</w:t>
            </w:r>
            <w:proofErr w:type="spellEnd"/>
            <w:r w:rsidRPr="00140146">
              <w:rPr>
                <w:sz w:val="20"/>
                <w:szCs w:val="20"/>
              </w:rPr>
              <w:t xml:space="preserve"> řeší v šestadvaceti příbězích zákeřné dětské "choroby" tak, že ji všichni milují a stále se k ní vracejí.</w:t>
            </w:r>
          </w:p>
        </w:tc>
      </w:tr>
      <w:tr w:rsidR="00165117" w:rsidRPr="00D5613E" w14:paraId="220BD664" w14:textId="77777777" w:rsidTr="00FA472F">
        <w:tc>
          <w:tcPr>
            <w:tcW w:w="1271" w:type="dxa"/>
          </w:tcPr>
          <w:p w14:paraId="4F570C2A" w14:textId="77777777" w:rsidR="00165117" w:rsidRPr="00D5613E" w:rsidRDefault="00165117" w:rsidP="00165117">
            <w:pPr>
              <w:spacing w:before="120" w:after="0"/>
              <w:rPr>
                <w:noProof/>
                <w:sz w:val="20"/>
                <w:szCs w:val="20"/>
              </w:rPr>
            </w:pPr>
            <w:r w:rsidRPr="00D5613E">
              <w:rPr>
                <w:noProof/>
                <w:sz w:val="20"/>
                <w:szCs w:val="20"/>
              </w:rPr>
              <w:drawing>
                <wp:inline distT="0" distB="0" distL="0" distR="0" wp14:anchorId="4BDE2029" wp14:editId="2384A82D">
                  <wp:extent cx="723900" cy="723900"/>
                  <wp:effectExtent l="0" t="0" r="0" b="0"/>
                  <wp:docPr id="993924018" name="Obrázek 15" descr="Jirka, Toly a kaktusoví děd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Jirka, Toly a kaktusoví děd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597A7794" w14:textId="77777777" w:rsidR="00165117" w:rsidRPr="00D5613E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D5613E">
              <w:rPr>
                <w:b/>
                <w:bCs/>
                <w:sz w:val="20"/>
                <w:szCs w:val="20"/>
              </w:rPr>
              <w:t>Lenka Rožnovská: Jirka, Toly a kaktusoví dědci</w:t>
            </w:r>
          </w:p>
          <w:p w14:paraId="4A4A5E2E" w14:textId="77777777" w:rsidR="00165117" w:rsidRPr="00D5613E" w:rsidRDefault="00165117" w:rsidP="00165117">
            <w:pPr>
              <w:spacing w:before="120" w:after="0"/>
              <w:rPr>
                <w:b/>
                <w:bCs/>
                <w:sz w:val="20"/>
                <w:szCs w:val="20"/>
              </w:rPr>
            </w:pPr>
            <w:r w:rsidRPr="00D5613E">
              <w:rPr>
                <w:sz w:val="20"/>
                <w:szCs w:val="20"/>
              </w:rPr>
              <w:t>Jsou prázdniny a školák Jirka se nudí. Naštěstí má slečnu na hlídání, studentku biologie Bertoldu, které se říká Toly. Je chytrá a zná mnoho zajímavého o přírodě, dokáže vymyslet báječné hry, uvařit palačinkovou flotilu či vynalézt past na chytání zlosynů. Když se k hrám přidají i mluvící kaktusy, dva ubrblaní dědci, které Toly sama vypěstovala, má Jirka o zábavu postaráno...</w:t>
            </w:r>
          </w:p>
        </w:tc>
      </w:tr>
      <w:tr w:rsidR="00165117" w:rsidRPr="00D5613E" w14:paraId="605FA012" w14:textId="77777777" w:rsidTr="00FA472F">
        <w:tc>
          <w:tcPr>
            <w:tcW w:w="1271" w:type="dxa"/>
          </w:tcPr>
          <w:p w14:paraId="3B2C7F56" w14:textId="77777777" w:rsidR="00165117" w:rsidRDefault="00165117" w:rsidP="00165117">
            <w:pPr>
              <w:spacing w:before="120" w:after="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3493AD" wp14:editId="031218B6">
                  <wp:extent cx="669925" cy="945515"/>
                  <wp:effectExtent l="0" t="0" r="0" b="6985"/>
                  <wp:docPr id="1207471934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51DEB3F" w14:textId="77777777" w:rsidR="00165117" w:rsidRPr="008221AC" w:rsidRDefault="00165117" w:rsidP="00165117">
            <w:pPr>
              <w:tabs>
                <w:tab w:val="left" w:pos="4962"/>
              </w:tabs>
              <w:spacing w:before="120" w:after="0"/>
              <w:rPr>
                <w:sz w:val="20"/>
                <w:szCs w:val="20"/>
              </w:rPr>
            </w:pPr>
            <w:r w:rsidRPr="008221AC">
              <w:rPr>
                <w:b/>
                <w:bCs/>
                <w:sz w:val="20"/>
                <w:szCs w:val="20"/>
              </w:rPr>
              <w:t xml:space="preserve">David </w:t>
            </w:r>
            <w:proofErr w:type="spellStart"/>
            <w:r w:rsidRPr="008221AC">
              <w:rPr>
                <w:b/>
                <w:bCs/>
                <w:sz w:val="20"/>
                <w:szCs w:val="20"/>
              </w:rPr>
              <w:t>Walliams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Pr="008221AC">
              <w:rPr>
                <w:b/>
                <w:bCs/>
                <w:sz w:val="20"/>
                <w:szCs w:val="20"/>
              </w:rPr>
              <w:t>Nejhorší děti na světě</w:t>
            </w:r>
          </w:p>
          <w:p w14:paraId="57D6A408" w14:textId="77777777" w:rsidR="00165117" w:rsidRPr="006C7AC0" w:rsidRDefault="00165117" w:rsidP="00165117">
            <w:pPr>
              <w:spacing w:before="120" w:after="0"/>
              <w:rPr>
                <w:sz w:val="20"/>
                <w:szCs w:val="20"/>
              </w:rPr>
            </w:pPr>
            <w:r w:rsidRPr="008221AC">
              <w:rPr>
                <w:sz w:val="20"/>
                <w:szCs w:val="20"/>
              </w:rPr>
              <w:t xml:space="preserve">Jste připravení setkat se s nejhoršími dětmi na světě? Seznamte se s pěti příšernými kluky a pěti hroznými holkami! Třeba s Žofkou, která stojí jen o jedno: válet se celý den na válendě a koukat na telku. Není divu, že se jí stane ta hrozná věc, o níž se tady snad ani nebudeme zmiňovat! Nebo se Slintou Samem slintajícím tak, že se na školním výletě dostane do strašného průšvihu! A nezapomeňte ani na Brečivou Bertu, </w:t>
            </w:r>
            <w:proofErr w:type="spellStart"/>
            <w:r w:rsidRPr="008221AC">
              <w:rPr>
                <w:sz w:val="20"/>
                <w:szCs w:val="20"/>
              </w:rPr>
              <w:t>ubulenou</w:t>
            </w:r>
            <w:proofErr w:type="spellEnd"/>
            <w:r w:rsidRPr="008221AC">
              <w:rPr>
                <w:sz w:val="20"/>
                <w:szCs w:val="20"/>
              </w:rPr>
              <w:t xml:space="preserve"> holku, která si příšerně vymýšlí! David </w:t>
            </w:r>
            <w:proofErr w:type="spellStart"/>
            <w:r w:rsidRPr="008221AC">
              <w:rPr>
                <w:sz w:val="20"/>
                <w:szCs w:val="20"/>
              </w:rPr>
              <w:t>Walliams</w:t>
            </w:r>
            <w:proofErr w:type="spellEnd"/>
            <w:r w:rsidRPr="008221AC">
              <w:rPr>
                <w:sz w:val="20"/>
                <w:szCs w:val="20"/>
              </w:rPr>
              <w:t xml:space="preserve"> tentokrát sepsal sbírku deseti báječně zlomyslných historek, ilustrace opět nakreslil geniální Tony </w:t>
            </w:r>
            <w:proofErr w:type="spellStart"/>
            <w:r w:rsidRPr="008221AC">
              <w:rPr>
                <w:sz w:val="20"/>
                <w:szCs w:val="20"/>
              </w:rPr>
              <w:t>Ross</w:t>
            </w:r>
            <w:proofErr w:type="spellEnd"/>
            <w:r w:rsidRPr="008221AC">
              <w:rPr>
                <w:sz w:val="20"/>
                <w:szCs w:val="20"/>
              </w:rPr>
              <w:t>.</w:t>
            </w:r>
          </w:p>
        </w:tc>
      </w:tr>
    </w:tbl>
    <w:p w14:paraId="33AFF860" w14:textId="77777777" w:rsidR="00AF1A44" w:rsidRDefault="00AF1A44" w:rsidP="00165117">
      <w:pPr>
        <w:spacing w:before="120" w:after="0"/>
      </w:pPr>
    </w:p>
    <w:sectPr w:rsidR="00AF1A44" w:rsidSect="00F90E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17"/>
    <w:rsid w:val="001518AA"/>
    <w:rsid w:val="00165117"/>
    <w:rsid w:val="00312554"/>
    <w:rsid w:val="00811454"/>
    <w:rsid w:val="009A75D2"/>
    <w:rsid w:val="00AE5D78"/>
    <w:rsid w:val="00AF1A44"/>
    <w:rsid w:val="00F90E91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6D20"/>
  <w15:chartTrackingRefBased/>
  <w15:docId w15:val="{2C338127-00D5-4C93-8699-0B2F48C1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117"/>
    <w:pPr>
      <w:spacing w:before="0"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6511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511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511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511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511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511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511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511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511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65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65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11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11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1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51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51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51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5117"/>
    <w:pPr>
      <w:numPr>
        <w:ilvl w:val="1"/>
      </w:numPr>
      <w:spacing w:before="12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5117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51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5117"/>
    <w:pPr>
      <w:spacing w:before="120" w:after="0" w:line="240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511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11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511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6511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Prchlík Martin</dc:creator>
  <cp:keywords/>
  <dc:description/>
  <cp:lastModifiedBy>Prchlík Martin</cp:lastModifiedBy>
  <cp:revision>2</cp:revision>
  <dcterms:created xsi:type="dcterms:W3CDTF">2025-09-15T12:56:00Z</dcterms:created>
  <dcterms:modified xsi:type="dcterms:W3CDTF">2025-09-15T12:56:00Z</dcterms:modified>
</cp:coreProperties>
</file>