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4F4D" w14:textId="0187534F" w:rsidR="00A23006" w:rsidRDefault="00A23006" w:rsidP="00A23006">
      <w:pPr>
        <w:jc w:val="center"/>
        <w:rPr>
          <w:b/>
          <w:bCs/>
          <w:sz w:val="28"/>
          <w:szCs w:val="28"/>
        </w:rPr>
      </w:pPr>
      <w:r>
        <w:rPr>
          <w:b/>
          <w:bCs/>
          <w:sz w:val="28"/>
          <w:szCs w:val="28"/>
        </w:rPr>
        <w:t>Jan Hus – práce s textem</w:t>
      </w:r>
    </w:p>
    <w:p w14:paraId="4C2C86A2" w14:textId="29AF569B" w:rsidR="00A23006" w:rsidRPr="00A23006" w:rsidRDefault="00A23006" w:rsidP="00A23006">
      <w:pPr>
        <w:rPr>
          <w:b/>
          <w:bCs/>
          <w:sz w:val="28"/>
          <w:szCs w:val="28"/>
        </w:rPr>
      </w:pPr>
      <w:r w:rsidRPr="00A23006">
        <w:rPr>
          <w:b/>
          <w:bCs/>
          <w:sz w:val="28"/>
          <w:szCs w:val="28"/>
        </w:rPr>
        <w:t>Jan Hus – učitel a kazatel</w:t>
      </w:r>
    </w:p>
    <w:p w14:paraId="6335C16D" w14:textId="77777777" w:rsidR="00A23006" w:rsidRPr="00A23006" w:rsidRDefault="00A23006" w:rsidP="00A23006">
      <w:pPr>
        <w:rPr>
          <w:sz w:val="28"/>
          <w:szCs w:val="28"/>
        </w:rPr>
      </w:pPr>
      <w:r w:rsidRPr="00A23006">
        <w:rPr>
          <w:sz w:val="28"/>
          <w:szCs w:val="28"/>
        </w:rPr>
        <w:t>Jan Hus byl učitel, který žil před více než 600 lety. Učil na Karlově univerzitě v Praze a kázal v kostele Betlémská kaple. Chtěl, aby všichni lidé rozuměli tomu, co se v kostele říká, a proto kázal česky, ne latinsky, jak bylo tehdy běžné.</w:t>
      </w:r>
    </w:p>
    <w:p w14:paraId="204A64DE" w14:textId="77777777" w:rsidR="00A23006" w:rsidRPr="00A23006" w:rsidRDefault="00A23006" w:rsidP="00A23006">
      <w:pPr>
        <w:rPr>
          <w:sz w:val="28"/>
          <w:szCs w:val="28"/>
        </w:rPr>
      </w:pPr>
      <w:r w:rsidRPr="00A23006">
        <w:rPr>
          <w:sz w:val="28"/>
          <w:szCs w:val="28"/>
        </w:rPr>
        <w:t>Hus věřil, že každý člověk by měl být spravedlivý a měl by se chovat čestně. Kritizoval bohaté církevní hodnostáře, kteří žili v přepychu, zatímco chudí lidé neměli skoro nic. To se ale církvi nelíbilo.</w:t>
      </w:r>
    </w:p>
    <w:p w14:paraId="610C4C33" w14:textId="77777777" w:rsidR="00A23006" w:rsidRPr="00A23006" w:rsidRDefault="00A23006" w:rsidP="00A23006">
      <w:pPr>
        <w:rPr>
          <w:sz w:val="28"/>
          <w:szCs w:val="28"/>
        </w:rPr>
      </w:pPr>
      <w:r w:rsidRPr="00A23006">
        <w:rPr>
          <w:sz w:val="28"/>
          <w:szCs w:val="28"/>
        </w:rPr>
        <w:t>Hus byl předvolán na církevní soud do německého města Kostnice. Tam mu řekli, že musí své názory odvolat. On to ale odmítl, protože věřil, že říká pravdu. Nakonec byl 6. července 1415 upálen.</w:t>
      </w:r>
    </w:p>
    <w:p w14:paraId="2FD4192B" w14:textId="77777777" w:rsidR="00A23006" w:rsidRPr="00A23006" w:rsidRDefault="00A23006" w:rsidP="00A23006">
      <w:pPr>
        <w:rPr>
          <w:sz w:val="28"/>
          <w:szCs w:val="28"/>
        </w:rPr>
      </w:pPr>
      <w:r w:rsidRPr="00A23006">
        <w:rPr>
          <w:sz w:val="28"/>
          <w:szCs w:val="28"/>
        </w:rPr>
        <w:t>I když zemřel, jeho myšlenky žily dál. Lidé, kteří s ním souhlasili, se nazývali husité a bojovali za spravedlnost. Dodnes si Jana Husa připomínáme každý rok 6. července jako symbol odvahy a pravdy.</w:t>
      </w:r>
    </w:p>
    <w:p w14:paraId="76D65BE3" w14:textId="77777777" w:rsidR="00A23006" w:rsidRPr="00A23006" w:rsidRDefault="00A23006" w:rsidP="00A23006">
      <w:pPr>
        <w:rPr>
          <w:sz w:val="28"/>
          <w:szCs w:val="28"/>
        </w:rPr>
      </w:pPr>
      <w:r w:rsidRPr="00A23006">
        <w:rPr>
          <w:sz w:val="28"/>
          <w:szCs w:val="28"/>
        </w:rPr>
        <w:pict w14:anchorId="33C29DCD">
          <v:rect id="_x0000_i1031" style="width:0;height:1.5pt" o:hralign="center" o:hrstd="t" o:hr="t" fillcolor="#a0a0a0" stroked="f"/>
        </w:pict>
      </w:r>
    </w:p>
    <w:p w14:paraId="1890086E" w14:textId="77777777" w:rsidR="00A23006" w:rsidRPr="00A23006" w:rsidRDefault="00A23006" w:rsidP="00A23006">
      <w:pPr>
        <w:rPr>
          <w:b/>
          <w:bCs/>
          <w:sz w:val="28"/>
          <w:szCs w:val="28"/>
        </w:rPr>
      </w:pPr>
      <w:r w:rsidRPr="00A23006">
        <w:rPr>
          <w:b/>
          <w:bCs/>
          <w:sz w:val="28"/>
          <w:szCs w:val="28"/>
        </w:rPr>
        <w:t>Otázky pro práci s textem:</w:t>
      </w:r>
    </w:p>
    <w:p w14:paraId="68A02C44" w14:textId="77777777" w:rsidR="00A23006" w:rsidRPr="00A23006" w:rsidRDefault="00A23006" w:rsidP="00A23006">
      <w:pPr>
        <w:numPr>
          <w:ilvl w:val="0"/>
          <w:numId w:val="1"/>
        </w:numPr>
        <w:rPr>
          <w:sz w:val="28"/>
          <w:szCs w:val="28"/>
        </w:rPr>
      </w:pPr>
      <w:r w:rsidRPr="00A23006">
        <w:rPr>
          <w:b/>
          <w:bCs/>
          <w:sz w:val="28"/>
          <w:szCs w:val="28"/>
        </w:rPr>
        <w:t>Porozumění:</w:t>
      </w:r>
      <w:r w:rsidRPr="00A23006">
        <w:rPr>
          <w:sz w:val="28"/>
          <w:szCs w:val="28"/>
        </w:rPr>
        <w:t xml:space="preserve"> Kdo byl Jan Hus? Proč kázal česky?</w:t>
      </w:r>
    </w:p>
    <w:p w14:paraId="63CF1168" w14:textId="77777777" w:rsidR="00A23006" w:rsidRPr="00A23006" w:rsidRDefault="00A23006" w:rsidP="00A23006">
      <w:pPr>
        <w:numPr>
          <w:ilvl w:val="0"/>
          <w:numId w:val="1"/>
        </w:numPr>
        <w:rPr>
          <w:sz w:val="28"/>
          <w:szCs w:val="28"/>
        </w:rPr>
      </w:pPr>
      <w:r w:rsidRPr="00A23006">
        <w:rPr>
          <w:b/>
          <w:bCs/>
          <w:sz w:val="28"/>
          <w:szCs w:val="28"/>
        </w:rPr>
        <w:t>Hledání souvislostí:</w:t>
      </w:r>
      <w:r w:rsidRPr="00A23006">
        <w:rPr>
          <w:sz w:val="28"/>
          <w:szCs w:val="28"/>
        </w:rPr>
        <w:t xml:space="preserve"> Proč se církvi nelíbilo to, co říkal?</w:t>
      </w:r>
    </w:p>
    <w:p w14:paraId="19DBA16B" w14:textId="77777777" w:rsidR="00A23006" w:rsidRPr="00A23006" w:rsidRDefault="00A23006" w:rsidP="00A23006">
      <w:pPr>
        <w:numPr>
          <w:ilvl w:val="0"/>
          <w:numId w:val="1"/>
        </w:numPr>
        <w:rPr>
          <w:sz w:val="28"/>
          <w:szCs w:val="28"/>
        </w:rPr>
      </w:pPr>
      <w:r w:rsidRPr="00A23006">
        <w:rPr>
          <w:b/>
          <w:bCs/>
          <w:sz w:val="28"/>
          <w:szCs w:val="28"/>
        </w:rPr>
        <w:t>Hodnocení:</w:t>
      </w:r>
      <w:r w:rsidRPr="00A23006">
        <w:rPr>
          <w:sz w:val="28"/>
          <w:szCs w:val="28"/>
        </w:rPr>
        <w:t xml:space="preserve"> Myslíš, že bylo spravedlivé, že musel zemřít? Proč?</w:t>
      </w:r>
    </w:p>
    <w:p w14:paraId="19CC4929" w14:textId="77777777" w:rsidR="00A23006" w:rsidRPr="00A23006" w:rsidRDefault="00A23006" w:rsidP="00A23006">
      <w:pPr>
        <w:numPr>
          <w:ilvl w:val="0"/>
          <w:numId w:val="1"/>
        </w:numPr>
        <w:rPr>
          <w:sz w:val="28"/>
          <w:szCs w:val="28"/>
        </w:rPr>
      </w:pPr>
      <w:r w:rsidRPr="00A23006">
        <w:rPr>
          <w:b/>
          <w:bCs/>
          <w:sz w:val="28"/>
          <w:szCs w:val="28"/>
        </w:rPr>
        <w:t>Kreativní myšlení:</w:t>
      </w:r>
      <w:r w:rsidRPr="00A23006">
        <w:rPr>
          <w:sz w:val="28"/>
          <w:szCs w:val="28"/>
        </w:rPr>
        <w:t xml:space="preserve"> Jak by se podle tebe Hus choval, kdyby žil dnes? Co by asi kritizoval?</w:t>
      </w:r>
    </w:p>
    <w:p w14:paraId="4D1F61B7" w14:textId="77777777" w:rsidR="00A23006" w:rsidRPr="00A23006" w:rsidRDefault="00A23006" w:rsidP="00A23006">
      <w:pPr>
        <w:numPr>
          <w:ilvl w:val="0"/>
          <w:numId w:val="1"/>
        </w:numPr>
        <w:rPr>
          <w:sz w:val="28"/>
          <w:szCs w:val="28"/>
        </w:rPr>
      </w:pPr>
      <w:r w:rsidRPr="00A23006">
        <w:rPr>
          <w:b/>
          <w:bCs/>
          <w:sz w:val="28"/>
          <w:szCs w:val="28"/>
        </w:rPr>
        <w:t>Fakta vs. názory:</w:t>
      </w:r>
    </w:p>
    <w:p w14:paraId="47F48FAF" w14:textId="77777777" w:rsidR="00A23006" w:rsidRPr="00A23006" w:rsidRDefault="00A23006" w:rsidP="00A23006">
      <w:pPr>
        <w:numPr>
          <w:ilvl w:val="1"/>
          <w:numId w:val="1"/>
        </w:numPr>
        <w:rPr>
          <w:sz w:val="28"/>
          <w:szCs w:val="28"/>
        </w:rPr>
      </w:pPr>
      <w:r w:rsidRPr="00A23006">
        <w:rPr>
          <w:sz w:val="28"/>
          <w:szCs w:val="28"/>
        </w:rPr>
        <w:t>„Jan Hus učil na Karlově univerzitě.“ → Fakt nebo názor?</w:t>
      </w:r>
    </w:p>
    <w:p w14:paraId="0C38FD20" w14:textId="77777777" w:rsidR="00A23006" w:rsidRPr="00A23006" w:rsidRDefault="00A23006" w:rsidP="00A23006">
      <w:pPr>
        <w:numPr>
          <w:ilvl w:val="1"/>
          <w:numId w:val="1"/>
        </w:numPr>
        <w:rPr>
          <w:sz w:val="28"/>
          <w:szCs w:val="28"/>
        </w:rPr>
      </w:pPr>
      <w:r w:rsidRPr="00A23006">
        <w:rPr>
          <w:sz w:val="28"/>
          <w:szCs w:val="28"/>
        </w:rPr>
        <w:t>„Jan Hus byl statečný.“ → Fakt nebo názor?</w:t>
      </w:r>
    </w:p>
    <w:p w14:paraId="1D5385F9" w14:textId="77777777" w:rsidR="005429B2" w:rsidRDefault="005429B2"/>
    <w:sectPr w:rsidR="00542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44287"/>
    <w:multiLevelType w:val="multilevel"/>
    <w:tmpl w:val="F8940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729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06"/>
    <w:rsid w:val="00342AD7"/>
    <w:rsid w:val="005429B2"/>
    <w:rsid w:val="00A23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EC8C"/>
  <w15:chartTrackingRefBased/>
  <w15:docId w15:val="{14C58E67-D806-4CA3-A199-C9A77291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2300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A2300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A2300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A2300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A23006"/>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A2300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2300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2300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2300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300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A2300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A23006"/>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A23006"/>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A23006"/>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A2300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2300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2300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23006"/>
    <w:rPr>
      <w:rFonts w:eastAsiaTheme="majorEastAsia" w:cstheme="majorBidi"/>
      <w:color w:val="272727" w:themeColor="text1" w:themeTint="D8"/>
    </w:rPr>
  </w:style>
  <w:style w:type="paragraph" w:styleId="Nzev">
    <w:name w:val="Title"/>
    <w:basedOn w:val="Normln"/>
    <w:next w:val="Normln"/>
    <w:link w:val="NzevChar"/>
    <w:uiPriority w:val="10"/>
    <w:qFormat/>
    <w:rsid w:val="00A23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230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2300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2300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23006"/>
    <w:pPr>
      <w:spacing w:before="160"/>
      <w:jc w:val="center"/>
    </w:pPr>
    <w:rPr>
      <w:i/>
      <w:iCs/>
      <w:color w:val="404040" w:themeColor="text1" w:themeTint="BF"/>
    </w:rPr>
  </w:style>
  <w:style w:type="character" w:customStyle="1" w:styleId="CittChar">
    <w:name w:val="Citát Char"/>
    <w:basedOn w:val="Standardnpsmoodstavce"/>
    <w:link w:val="Citt"/>
    <w:uiPriority w:val="29"/>
    <w:rsid w:val="00A23006"/>
    <w:rPr>
      <w:i/>
      <w:iCs/>
      <w:color w:val="404040" w:themeColor="text1" w:themeTint="BF"/>
    </w:rPr>
  </w:style>
  <w:style w:type="paragraph" w:styleId="Odstavecseseznamem">
    <w:name w:val="List Paragraph"/>
    <w:basedOn w:val="Normln"/>
    <w:uiPriority w:val="34"/>
    <w:qFormat/>
    <w:rsid w:val="00A23006"/>
    <w:pPr>
      <w:ind w:left="720"/>
      <w:contextualSpacing/>
    </w:pPr>
  </w:style>
  <w:style w:type="character" w:styleId="Zdraznnintenzivn">
    <w:name w:val="Intense Emphasis"/>
    <w:basedOn w:val="Standardnpsmoodstavce"/>
    <w:uiPriority w:val="21"/>
    <w:qFormat/>
    <w:rsid w:val="00A23006"/>
    <w:rPr>
      <w:i/>
      <w:iCs/>
      <w:color w:val="2E74B5" w:themeColor="accent1" w:themeShade="BF"/>
    </w:rPr>
  </w:style>
  <w:style w:type="paragraph" w:styleId="Vrazncitt">
    <w:name w:val="Intense Quote"/>
    <w:basedOn w:val="Normln"/>
    <w:next w:val="Normln"/>
    <w:link w:val="VrazncittChar"/>
    <w:uiPriority w:val="30"/>
    <w:qFormat/>
    <w:rsid w:val="00A230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A23006"/>
    <w:rPr>
      <w:i/>
      <w:iCs/>
      <w:color w:val="2E74B5" w:themeColor="accent1" w:themeShade="BF"/>
    </w:rPr>
  </w:style>
  <w:style w:type="character" w:styleId="Odkazintenzivn">
    <w:name w:val="Intense Reference"/>
    <w:basedOn w:val="Standardnpsmoodstavce"/>
    <w:uiPriority w:val="32"/>
    <w:qFormat/>
    <w:rsid w:val="00A2300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09783">
      <w:bodyDiv w:val="1"/>
      <w:marLeft w:val="0"/>
      <w:marRight w:val="0"/>
      <w:marTop w:val="0"/>
      <w:marBottom w:val="0"/>
      <w:divBdr>
        <w:top w:val="none" w:sz="0" w:space="0" w:color="auto"/>
        <w:left w:val="none" w:sz="0" w:space="0" w:color="auto"/>
        <w:bottom w:val="none" w:sz="0" w:space="0" w:color="auto"/>
        <w:right w:val="none" w:sz="0" w:space="0" w:color="auto"/>
      </w:divBdr>
    </w:div>
    <w:div w:id="18207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1107</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Ehrenbergerová</dc:creator>
  <cp:keywords/>
  <dc:description/>
  <cp:lastModifiedBy>Kamila Ehrenbergerová</cp:lastModifiedBy>
  <cp:revision>1</cp:revision>
  <dcterms:created xsi:type="dcterms:W3CDTF">2025-03-23T11:09:00Z</dcterms:created>
  <dcterms:modified xsi:type="dcterms:W3CDTF">2025-03-23T11:11:00Z</dcterms:modified>
</cp:coreProperties>
</file>