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BF69" w14:textId="1BA0CD39" w:rsidR="000A4505" w:rsidRDefault="000A4505" w:rsidP="000A4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Velikonoční obyčeje</w:t>
      </w:r>
    </w:p>
    <w:p w14:paraId="2A34D4F1" w14:textId="02EDB4CA" w:rsidR="000A4505" w:rsidRPr="000A4505" w:rsidRDefault="00160FF9" w:rsidP="000A45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2E5B7" wp14:editId="793B06CE">
            <wp:simplePos x="0" y="0"/>
            <wp:positionH relativeFrom="column">
              <wp:posOffset>4620260</wp:posOffset>
            </wp:positionH>
            <wp:positionV relativeFrom="paragraph">
              <wp:posOffset>15240</wp:posOffset>
            </wp:positionV>
            <wp:extent cx="1711325" cy="1111885"/>
            <wp:effectExtent l="0" t="0" r="3175" b="0"/>
            <wp:wrapSquare wrapText="bothSides"/>
            <wp:docPr id="272170265" name="Obrázek 5" descr="Dekorace plast KOČIČKY 17cm - 1vět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korace plast KOČIČKY 17cm - 1větvič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05">
        <w:rPr>
          <w:rFonts w:ascii="Times New Roman" w:hAnsi="Times New Roman" w:cs="Times New Roman"/>
          <w:b/>
          <w:bCs/>
          <w:sz w:val="28"/>
          <w:szCs w:val="28"/>
        </w:rPr>
        <w:t xml:space="preserve">Květná neděle. </w:t>
      </w:r>
      <w:r w:rsidR="000A4505">
        <w:rPr>
          <w:rFonts w:ascii="Times New Roman" w:hAnsi="Times New Roman" w:cs="Times New Roman"/>
          <w:sz w:val="28"/>
          <w:szCs w:val="28"/>
        </w:rPr>
        <w:t>Tento den se v kostelech světily kočičky.</w:t>
      </w:r>
      <w:r w:rsidRPr="00160FF9">
        <w:t xml:space="preserve"> </w:t>
      </w:r>
    </w:p>
    <w:p w14:paraId="21FF9B30" w14:textId="50550891" w:rsidR="000A4505" w:rsidRDefault="000A4505" w:rsidP="000A45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Modré pondělí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>Představovalo začátek jarního úklidu v domácnostech.</w:t>
      </w:r>
      <w:r w:rsidRPr="000A4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A8FFA3" w14:textId="15170CD1" w:rsid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Šedivé úterý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>Uklízelo se a vymetaly se pavučiny z koutů.</w:t>
      </w:r>
    </w:p>
    <w:p w14:paraId="12BA4217" w14:textId="486D41FC" w:rsid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Škaredá středa.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0A4505">
        <w:rPr>
          <w:rFonts w:ascii="Times New Roman" w:hAnsi="Times New Roman" w:cs="Times New Roman"/>
          <w:sz w:val="28"/>
          <w:szCs w:val="28"/>
        </w:rPr>
        <w:t xml:space="preserve">řipomíná Jidášovu zradu, tedy škaredý skutek. </w:t>
      </w:r>
      <w:r>
        <w:rPr>
          <w:rFonts w:ascii="Times New Roman" w:hAnsi="Times New Roman" w:cs="Times New Roman"/>
          <w:sz w:val="28"/>
          <w:szCs w:val="28"/>
        </w:rPr>
        <w:t xml:space="preserve">Tento </w:t>
      </w:r>
      <w:r w:rsidRPr="000A4505">
        <w:rPr>
          <w:rFonts w:ascii="Times New Roman" w:hAnsi="Times New Roman" w:cs="Times New Roman"/>
          <w:sz w:val="28"/>
          <w:szCs w:val="28"/>
        </w:rPr>
        <w:t xml:space="preserve">den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0A4505">
        <w:rPr>
          <w:rFonts w:ascii="Times New Roman" w:hAnsi="Times New Roman" w:cs="Times New Roman"/>
          <w:sz w:val="28"/>
          <w:szCs w:val="28"/>
        </w:rPr>
        <w:t xml:space="preserve">vymetaly saze z komína. </w:t>
      </w:r>
      <w:r>
        <w:rPr>
          <w:rFonts w:ascii="Times New Roman" w:hAnsi="Times New Roman" w:cs="Times New Roman"/>
          <w:sz w:val="28"/>
          <w:szCs w:val="28"/>
        </w:rPr>
        <w:t xml:space="preserve">Peklo se různě pokažené jídlo, třeba trhance. </w:t>
      </w:r>
      <w:r w:rsidRPr="000A4505">
        <w:rPr>
          <w:rFonts w:ascii="Times New Roman" w:hAnsi="Times New Roman" w:cs="Times New Roman"/>
          <w:sz w:val="28"/>
          <w:szCs w:val="28"/>
        </w:rPr>
        <w:t xml:space="preserve">O tomto dnu se sice uklízí, ale přesto bychom se neměli škaredit. Podle jedné lidové pověry by </w:t>
      </w:r>
      <w:r>
        <w:rPr>
          <w:rFonts w:ascii="Times New Roman" w:hAnsi="Times New Roman" w:cs="Times New Roman"/>
          <w:sz w:val="28"/>
          <w:szCs w:val="28"/>
        </w:rPr>
        <w:t>se t</w:t>
      </w:r>
      <w:r w:rsidRPr="000A4505">
        <w:rPr>
          <w:rFonts w:ascii="Times New Roman" w:hAnsi="Times New Roman" w:cs="Times New Roman"/>
          <w:sz w:val="28"/>
          <w:szCs w:val="28"/>
        </w:rPr>
        <w:t>otiž zakaboněná tvář opakovala každou středu v roce.</w:t>
      </w:r>
    </w:p>
    <w:p w14:paraId="4416C3B3" w14:textId="1EC28CEF" w:rsidR="000A4505" w:rsidRDefault="00160FF9" w:rsidP="00C35D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467C8" wp14:editId="6982F3C0">
            <wp:simplePos x="0" y="0"/>
            <wp:positionH relativeFrom="column">
              <wp:posOffset>4531995</wp:posOffset>
            </wp:positionH>
            <wp:positionV relativeFrom="paragraph">
              <wp:posOffset>186690</wp:posOffset>
            </wp:positionV>
            <wp:extent cx="1885315" cy="1060450"/>
            <wp:effectExtent l="0" t="0" r="635" b="6350"/>
            <wp:wrapSquare wrapText="bothSides"/>
            <wp:docPr id="1782012698" name="Obrázek 6" descr="Velikonoční jidáše – upečte si tradiční dobrotu z kynutého těsta | Prima 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likonoční jidáše – upečte si tradiční dobrotu z kynutého těsta | Prima  Fre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05" w:rsidRPr="000A4505">
        <w:rPr>
          <w:rFonts w:ascii="Times New Roman" w:hAnsi="Times New Roman" w:cs="Times New Roman"/>
          <w:b/>
          <w:bCs/>
          <w:sz w:val="28"/>
          <w:szCs w:val="28"/>
        </w:rPr>
        <w:t>Zelený čtvrtek.</w:t>
      </w:r>
      <w:r w:rsidR="000A4505">
        <w:rPr>
          <w:rFonts w:ascii="Times New Roman" w:hAnsi="Times New Roman" w:cs="Times New Roman"/>
          <w:sz w:val="28"/>
          <w:szCs w:val="28"/>
        </w:rPr>
        <w:t xml:space="preserve"> </w:t>
      </w:r>
      <w:r w:rsidR="00C35D91" w:rsidRPr="00C35D91">
        <w:rPr>
          <w:rFonts w:ascii="Times New Roman" w:hAnsi="Times New Roman" w:cs="Times New Roman"/>
          <w:sz w:val="28"/>
          <w:szCs w:val="28"/>
        </w:rPr>
        <w:t>V ten den si křesťané připomínají poslední večeři Páně. Večer pak odlétají zvony do Říma, v kostelích zavládne až do Bílé soboty ticho a zvonění nahradí děti s řehtačkami. Jejich zvuk prý vyhání nečisté síly z domů a stavení.</w:t>
      </w:r>
      <w:r w:rsidR="00C35D91">
        <w:rPr>
          <w:rFonts w:ascii="Times New Roman" w:hAnsi="Times New Roman" w:cs="Times New Roman"/>
          <w:sz w:val="28"/>
          <w:szCs w:val="28"/>
        </w:rPr>
        <w:t xml:space="preserve"> </w:t>
      </w:r>
      <w:r w:rsidR="00F50B27">
        <w:rPr>
          <w:rFonts w:ascii="Times New Roman" w:hAnsi="Times New Roman" w:cs="Times New Roman"/>
          <w:sz w:val="28"/>
          <w:szCs w:val="28"/>
        </w:rPr>
        <w:t xml:space="preserve">Tento den se jí zelené jídlo – </w:t>
      </w:r>
      <w:r w:rsidR="00F50B27" w:rsidRPr="000A4505">
        <w:rPr>
          <w:rFonts w:ascii="Times New Roman" w:hAnsi="Times New Roman" w:cs="Times New Roman"/>
          <w:sz w:val="28"/>
          <w:szCs w:val="28"/>
        </w:rPr>
        <w:t>špenát, zelí nebo třeba salát z</w:t>
      </w:r>
      <w:r w:rsidR="00F50B27">
        <w:rPr>
          <w:rFonts w:ascii="Times New Roman" w:hAnsi="Times New Roman" w:cs="Times New Roman"/>
          <w:sz w:val="28"/>
          <w:szCs w:val="28"/>
        </w:rPr>
        <w:t> </w:t>
      </w:r>
      <w:r w:rsidR="00F50B27" w:rsidRPr="000A4505">
        <w:rPr>
          <w:rFonts w:ascii="Times New Roman" w:hAnsi="Times New Roman" w:cs="Times New Roman"/>
          <w:sz w:val="28"/>
          <w:szCs w:val="28"/>
        </w:rPr>
        <w:t>kopřiv</w:t>
      </w:r>
      <w:r w:rsidR="00F50B27">
        <w:rPr>
          <w:rFonts w:ascii="Times New Roman" w:hAnsi="Times New Roman" w:cs="Times New Roman"/>
          <w:sz w:val="28"/>
          <w:szCs w:val="28"/>
        </w:rPr>
        <w:t xml:space="preserve"> – aby lidé </w:t>
      </w:r>
      <w:r w:rsidR="00F50B27" w:rsidRPr="000A4505">
        <w:rPr>
          <w:rFonts w:ascii="Times New Roman" w:hAnsi="Times New Roman" w:cs="Times New Roman"/>
          <w:sz w:val="28"/>
          <w:szCs w:val="28"/>
        </w:rPr>
        <w:t>byli po celý rok zdraví</w:t>
      </w:r>
      <w:r w:rsidR="00F50B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Pečou se také jidáše – t</w:t>
      </w:r>
      <w:r w:rsidR="00C35D91">
        <w:rPr>
          <w:rFonts w:ascii="Times New Roman" w:hAnsi="Times New Roman" w:cs="Times New Roman"/>
          <w:sz w:val="28"/>
          <w:szCs w:val="28"/>
        </w:rPr>
        <w:t>var pečiva připomíná provaz, na kterém se Jidáš oběsil.</w:t>
      </w:r>
    </w:p>
    <w:p w14:paraId="5A79F90E" w14:textId="7EE505A8" w:rsidR="00C35D91" w:rsidRDefault="00C35D91" w:rsidP="00C35D91">
      <w:pPr>
        <w:rPr>
          <w:rFonts w:ascii="Times New Roman" w:hAnsi="Times New Roman" w:cs="Times New Roman"/>
          <w:sz w:val="28"/>
          <w:szCs w:val="28"/>
        </w:rPr>
      </w:pPr>
      <w:r w:rsidRPr="00C35D91">
        <w:rPr>
          <w:rFonts w:ascii="Times New Roman" w:hAnsi="Times New Roman" w:cs="Times New Roman"/>
          <w:b/>
          <w:bCs/>
          <w:sz w:val="28"/>
          <w:szCs w:val="28"/>
        </w:rPr>
        <w:t>Velký pátek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5D91">
        <w:rPr>
          <w:rFonts w:ascii="Times New Roman" w:hAnsi="Times New Roman" w:cs="Times New Roman"/>
          <w:sz w:val="28"/>
          <w:szCs w:val="28"/>
        </w:rPr>
        <w:t xml:space="preserve">Podle evangelií zemřel </w:t>
      </w:r>
      <w:r>
        <w:rPr>
          <w:rFonts w:ascii="Times New Roman" w:hAnsi="Times New Roman" w:cs="Times New Roman"/>
          <w:sz w:val="28"/>
          <w:szCs w:val="28"/>
        </w:rPr>
        <w:t xml:space="preserve">Ježíš </w:t>
      </w:r>
      <w:r w:rsidRPr="00C35D91">
        <w:rPr>
          <w:rFonts w:ascii="Times New Roman" w:hAnsi="Times New Roman" w:cs="Times New Roman"/>
          <w:sz w:val="28"/>
          <w:szCs w:val="28"/>
        </w:rPr>
        <w:t xml:space="preserve">na kříži ve tři hodiny odpoledne. Na památku jeho utrpení se v tento čas konají obřady. Základním církevním zvykem je půst.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35D91">
        <w:rPr>
          <w:rFonts w:ascii="Times New Roman" w:hAnsi="Times New Roman" w:cs="Times New Roman"/>
          <w:sz w:val="28"/>
          <w:szCs w:val="28"/>
        </w:rPr>
        <w:t>odle pověr</w:t>
      </w:r>
      <w:r>
        <w:rPr>
          <w:rFonts w:ascii="Times New Roman" w:hAnsi="Times New Roman" w:cs="Times New Roman"/>
          <w:sz w:val="28"/>
          <w:szCs w:val="28"/>
        </w:rPr>
        <w:t>y je ten den</w:t>
      </w:r>
      <w:r w:rsidRPr="00C35D91">
        <w:rPr>
          <w:rFonts w:ascii="Times New Roman" w:hAnsi="Times New Roman" w:cs="Times New Roman"/>
          <w:sz w:val="28"/>
          <w:szCs w:val="28"/>
        </w:rPr>
        <w:t xml:space="preserve"> spojen s kouzly. Měly by se například otevírat poklady ve skalách a také památná hora Blaník. V minulosti se věřilo, že se voda z horských pramenů mění na víno.</w:t>
      </w:r>
    </w:p>
    <w:p w14:paraId="2ADA0ED7" w14:textId="2B8A7638" w:rsidR="00C35D91" w:rsidRDefault="00C35D91" w:rsidP="00C35D91">
      <w:pPr>
        <w:rPr>
          <w:rFonts w:ascii="Times New Roman" w:hAnsi="Times New Roman" w:cs="Times New Roman"/>
          <w:sz w:val="28"/>
          <w:szCs w:val="28"/>
        </w:rPr>
      </w:pPr>
      <w:r w:rsidRPr="00C35D91">
        <w:rPr>
          <w:rFonts w:ascii="Times New Roman" w:hAnsi="Times New Roman" w:cs="Times New Roman"/>
          <w:b/>
          <w:bCs/>
          <w:sz w:val="28"/>
          <w:szCs w:val="28"/>
        </w:rPr>
        <w:t>Bílá sobota.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91">
        <w:rPr>
          <w:rFonts w:ascii="Times New Roman" w:hAnsi="Times New Roman" w:cs="Times New Roman"/>
          <w:sz w:val="28"/>
          <w:szCs w:val="28"/>
        </w:rPr>
        <w:t>Bílá sobota je pro věřící dnem ticha a očekávání. Křesťané se stále postí a oplakávají Ježíše Krista ležícího v hrobě. Bílá barva symbolizuje čistotu, naději a také nový život.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91">
        <w:rPr>
          <w:rFonts w:ascii="Times New Roman" w:hAnsi="Times New Roman" w:cs="Times New Roman"/>
          <w:sz w:val="28"/>
          <w:szCs w:val="28"/>
        </w:rPr>
        <w:t xml:space="preserve">Podle pohanských zvyků se o sobotě také bílilo, uklízelo. V žádné domácnosti nesměl chybět prostřený stůl, velikonoční beránek a jidáše. O Bílé sobotě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C35D91">
        <w:rPr>
          <w:rFonts w:ascii="Times New Roman" w:hAnsi="Times New Roman" w:cs="Times New Roman"/>
          <w:sz w:val="28"/>
          <w:szCs w:val="28"/>
        </w:rPr>
        <w:t>může začít s pletením pomlázky nebo zdobením vajíček.</w:t>
      </w:r>
    </w:p>
    <w:p w14:paraId="3DFF7705" w14:textId="79E5FD9C" w:rsidR="00C35D91" w:rsidRDefault="00CA37EE" w:rsidP="00C35D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EF80A" wp14:editId="68E80F06">
            <wp:simplePos x="0" y="0"/>
            <wp:positionH relativeFrom="column">
              <wp:posOffset>5013960</wp:posOffset>
            </wp:positionH>
            <wp:positionV relativeFrom="paragraph">
              <wp:posOffset>88265</wp:posOffset>
            </wp:positionV>
            <wp:extent cx="1441450" cy="959803"/>
            <wp:effectExtent l="0" t="0" r="6350" b="0"/>
            <wp:wrapSquare wrapText="bothSides"/>
            <wp:docPr id="290643100" name="Obrázek 7" descr="Tradiční velikonoční mazanec - FreshBi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diční velikonoční mazanec - FreshBit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91" w:rsidRPr="00C35D91">
        <w:rPr>
          <w:rFonts w:ascii="Times New Roman" w:hAnsi="Times New Roman" w:cs="Times New Roman"/>
          <w:b/>
          <w:bCs/>
          <w:sz w:val="28"/>
          <w:szCs w:val="28"/>
        </w:rPr>
        <w:t>Hod boží velikonoční.</w:t>
      </w:r>
      <w:r w:rsidR="00C35D91">
        <w:rPr>
          <w:rFonts w:ascii="Times New Roman" w:hAnsi="Times New Roman" w:cs="Times New Roman"/>
          <w:sz w:val="28"/>
          <w:szCs w:val="28"/>
        </w:rPr>
        <w:t xml:space="preserve"> </w:t>
      </w:r>
      <w:r w:rsidR="00C35D91" w:rsidRPr="00C35D91">
        <w:rPr>
          <w:rFonts w:ascii="Times New Roman" w:hAnsi="Times New Roman" w:cs="Times New Roman"/>
          <w:sz w:val="28"/>
          <w:szCs w:val="28"/>
        </w:rPr>
        <w:t>V noci ze soboty na neděli vstal Ježíš z mrtvých, přichází Velká noc a po ní Boží hod velikonoční. Křesťané se v ten den radují.</w:t>
      </w:r>
      <w:r w:rsidR="00C35D91">
        <w:rPr>
          <w:rFonts w:ascii="Times New Roman" w:hAnsi="Times New Roman" w:cs="Times New Roman"/>
          <w:sz w:val="28"/>
          <w:szCs w:val="28"/>
        </w:rPr>
        <w:t xml:space="preserve"> </w:t>
      </w:r>
      <w:r w:rsidR="00C35D91" w:rsidRPr="00C35D91">
        <w:rPr>
          <w:rFonts w:ascii="Times New Roman" w:hAnsi="Times New Roman" w:cs="Times New Roman"/>
          <w:sz w:val="28"/>
          <w:szCs w:val="28"/>
        </w:rPr>
        <w:t>Na</w:t>
      </w:r>
      <w:r w:rsidR="00160FF9">
        <w:rPr>
          <w:rFonts w:ascii="Times New Roman" w:hAnsi="Times New Roman" w:cs="Times New Roman"/>
          <w:sz w:val="28"/>
          <w:szCs w:val="28"/>
        </w:rPr>
        <w:t xml:space="preserve"> </w:t>
      </w:r>
      <w:r w:rsidR="00C35D91" w:rsidRPr="00C35D91">
        <w:rPr>
          <w:rFonts w:ascii="Times New Roman" w:hAnsi="Times New Roman" w:cs="Times New Roman"/>
          <w:sz w:val="28"/>
          <w:szCs w:val="28"/>
        </w:rPr>
        <w:t>Boží hod se pekly a světily velikonoční pokrmy (mazance, vajíčka, chléb, beránci). A kdo v ten den okusil posvěceného beránka, našel podle pověry ztracenou cestu v lesích.</w:t>
      </w:r>
    </w:p>
    <w:p w14:paraId="2C177A2E" w14:textId="4090F25E" w:rsidR="00C35D91" w:rsidRDefault="00CA37EE" w:rsidP="00C35D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A0EADC" wp14:editId="69BBED13">
            <wp:simplePos x="0" y="0"/>
            <wp:positionH relativeFrom="column">
              <wp:posOffset>4537710</wp:posOffset>
            </wp:positionH>
            <wp:positionV relativeFrom="paragraph">
              <wp:posOffset>99695</wp:posOffset>
            </wp:positionV>
            <wp:extent cx="1883410" cy="1412240"/>
            <wp:effectExtent l="0" t="0" r="2540" b="0"/>
            <wp:wrapSquare wrapText="bothSides"/>
            <wp:docPr id="182843177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91" w:rsidRPr="00C35D91">
        <w:rPr>
          <w:rFonts w:ascii="Times New Roman" w:hAnsi="Times New Roman" w:cs="Times New Roman"/>
          <w:b/>
          <w:bCs/>
          <w:sz w:val="28"/>
          <w:szCs w:val="28"/>
        </w:rPr>
        <w:t xml:space="preserve">Velikonoční pondělí. </w:t>
      </w:r>
      <w:r w:rsidR="00C35D91" w:rsidRPr="00C35D91">
        <w:rPr>
          <w:rFonts w:ascii="Times New Roman" w:hAnsi="Times New Roman" w:cs="Times New Roman"/>
          <w:sz w:val="28"/>
          <w:szCs w:val="28"/>
        </w:rPr>
        <w:t xml:space="preserve">Velikonoce končí starým zvykem, pomlázkou. Žena nebo dívka má být o Velikonočním pondělí pošlehána čerstvými pruty, aby byla svěží a zdravá. </w:t>
      </w:r>
      <w:r w:rsidR="00C35D91">
        <w:rPr>
          <w:rFonts w:ascii="Times New Roman" w:hAnsi="Times New Roman" w:cs="Times New Roman"/>
          <w:sz w:val="28"/>
          <w:szCs w:val="28"/>
        </w:rPr>
        <w:t>Za to chlapců či mužům dá malovaná vajíčka.</w:t>
      </w:r>
      <w:r w:rsidRPr="00CA37EE">
        <w:t xml:space="preserve"> </w:t>
      </w:r>
    </w:p>
    <w:p w14:paraId="4F6E686E" w14:textId="77777777" w:rsidR="00F50B27" w:rsidRDefault="00F50B27" w:rsidP="00C35D91">
      <w:pPr>
        <w:rPr>
          <w:rFonts w:ascii="Times New Roman" w:hAnsi="Times New Roman" w:cs="Times New Roman"/>
          <w:sz w:val="28"/>
          <w:szCs w:val="28"/>
        </w:rPr>
      </w:pPr>
    </w:p>
    <w:p w14:paraId="41E949EC" w14:textId="77777777" w:rsidR="00C35D91" w:rsidRDefault="00C35D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823CAE2" w14:textId="76BEAF2A" w:rsidR="00661183" w:rsidRPr="000A4505" w:rsidRDefault="00661183" w:rsidP="006611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Velikonoce ve světě</w:t>
      </w:r>
    </w:p>
    <w:p w14:paraId="711ECDF4" w14:textId="3508F7DB" w:rsidR="003C6489" w:rsidRPr="000A4505" w:rsidRDefault="003C6489" w:rsidP="003C6489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sz w:val="28"/>
          <w:szCs w:val="28"/>
        </w:rPr>
        <w:t>Na Slovensku se peče kynutý koláč zvaný paska, který bývá naslano s klobásou nebo ve sladké podobě s tvarohem, nebo sýrová hrudka – vajíčkový sýr. Na Velikonoční pondělí chlapci polévají dívky vodou, říká se tomu oblievačka. Někde chodí i s korbáčom na šibačku.</w:t>
      </w:r>
    </w:p>
    <w:p w14:paraId="18F2D41A" w14:textId="65BFC073" w:rsidR="003C6489" w:rsidRPr="000A4505" w:rsidRDefault="00D55B4B" w:rsidP="003C6489">
      <w:pPr>
        <w:rPr>
          <w:rFonts w:ascii="Times New Roman" w:hAnsi="Times New Roman" w:cs="Times New Roman"/>
          <w:sz w:val="28"/>
          <w:szCs w:val="28"/>
        </w:rPr>
      </w:pPr>
      <w:r w:rsidRPr="00D55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FA6F05" wp14:editId="2585A622">
            <wp:simplePos x="0" y="0"/>
            <wp:positionH relativeFrom="column">
              <wp:posOffset>5399405</wp:posOffset>
            </wp:positionH>
            <wp:positionV relativeFrom="paragraph">
              <wp:posOffset>72390</wp:posOffset>
            </wp:positionV>
            <wp:extent cx="1035050" cy="972185"/>
            <wp:effectExtent l="0" t="0" r="0" b="0"/>
            <wp:wrapSquare wrapText="bothSides"/>
            <wp:docPr id="18170981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9819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89" w:rsidRPr="000A4505">
        <w:rPr>
          <w:rFonts w:ascii="Times New Roman" w:hAnsi="Times New Roman" w:cs="Times New Roman"/>
          <w:sz w:val="28"/>
          <w:szCs w:val="28"/>
        </w:rPr>
        <w:t>V Polsku na Bílou sobotu si lidé chodí do kostela nechat posvětit potraviny, které si lidé připravili na Boží hod velikonoční. Tradiční pochoutkou je mazurek a tvarohový sernik</w:t>
      </w:r>
      <w:r w:rsidRPr="00D55B4B">
        <w:rPr>
          <w:noProof/>
        </w:rPr>
        <w:t xml:space="preserve"> </w:t>
      </w:r>
      <w:r w:rsidR="003C6489" w:rsidRPr="000A4505">
        <w:rPr>
          <w:rFonts w:ascii="Times New Roman" w:hAnsi="Times New Roman" w:cs="Times New Roman"/>
          <w:sz w:val="28"/>
          <w:szCs w:val="28"/>
        </w:rPr>
        <w:t xml:space="preserve">Na Mokré pondělí (Śmigus Dyngus) po sobě lidé navzájem chrstají spousty vody. Typickými „zbraněmi“ jsou vodní pistole, prázdné lahvičky od šamponu i kbelík. </w:t>
      </w:r>
    </w:p>
    <w:p w14:paraId="617EB772" w14:textId="61C19F49" w:rsidR="00661183" w:rsidRPr="000A4505" w:rsidRDefault="00661183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sz w:val="28"/>
          <w:szCs w:val="28"/>
        </w:rPr>
        <w:t>V Německu, ve Švýcarsku a mnoha dalších zemích schovávají dětem velikonoční hnízdečka. Jsou to hezky ozdobené košíčky či krabičky plné čokoládových zajíčků, vajíček, bonbonů a drobných hraček, které tam (prý) schoval sám Velikonoční zajíček.</w:t>
      </w:r>
    </w:p>
    <w:p w14:paraId="424B2839" w14:textId="5B0E52C0" w:rsidR="00260CD5" w:rsidRPr="000A4505" w:rsidRDefault="00D55B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8DC9CB" wp14:editId="1A428E1A">
            <wp:simplePos x="0" y="0"/>
            <wp:positionH relativeFrom="column">
              <wp:posOffset>4681855</wp:posOffset>
            </wp:positionH>
            <wp:positionV relativeFrom="paragraph">
              <wp:posOffset>85090</wp:posOffset>
            </wp:positionV>
            <wp:extent cx="1752600" cy="1051560"/>
            <wp:effectExtent l="0" t="0" r="0" b="0"/>
            <wp:wrapSquare wrapText="bothSides"/>
            <wp:docPr id="560255547" name="Obrázek 9" descr="Neobvyklé zvyky v Rakousku - BLOG: Jazykové centrum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obvyklé zvyky v Rakousku - BLOG: Jazykové centrum Corr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D5" w:rsidRPr="000A4505">
        <w:rPr>
          <w:rFonts w:ascii="Times New Roman" w:hAnsi="Times New Roman" w:cs="Times New Roman"/>
          <w:sz w:val="28"/>
          <w:szCs w:val="28"/>
        </w:rPr>
        <w:t xml:space="preserve">V Rakousku mají ve zvyku jíst vejce, která slepice snese na Zelený čtvrtek, protože přináší štěstí a zdraví. Na Bílou sobotu se pak zapalují ohně, které mají spálit zimu. </w:t>
      </w:r>
    </w:p>
    <w:p w14:paraId="75BD02AF" w14:textId="3D6FCE45" w:rsidR="00661183" w:rsidRPr="000A4505" w:rsidRDefault="00661183" w:rsidP="00661183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sz w:val="28"/>
          <w:szCs w:val="28"/>
        </w:rPr>
        <w:t>Ve francouzském městě Haux zhruba tisícovka lidí společně spořádá obří omeletu, vyrobenou z více než 4 tisíc vajec a přes 50 kg slaniny.</w:t>
      </w:r>
    </w:p>
    <w:p w14:paraId="776424FF" w14:textId="6A0B64D4" w:rsidR="00661183" w:rsidRPr="000A4505" w:rsidRDefault="0076383C" w:rsidP="006611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7F2E9F" wp14:editId="4B17BE61">
            <wp:simplePos x="0" y="0"/>
            <wp:positionH relativeFrom="column">
              <wp:posOffset>4933315</wp:posOffset>
            </wp:positionH>
            <wp:positionV relativeFrom="paragraph">
              <wp:posOffset>31115</wp:posOffset>
            </wp:positionV>
            <wp:extent cx="1439545" cy="1151255"/>
            <wp:effectExtent l="0" t="0" r="8255" b="0"/>
            <wp:wrapSquare wrapText="bothSides"/>
            <wp:docPr id="2403135" name="Obrázek 11" descr="ᐉ Jak se slaví Velikonoce 2024 ve Švédsk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ᐉ Jak se slaví Velikonoce 2024 ve Švédsku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183" w:rsidRPr="000A4505">
        <w:rPr>
          <w:rFonts w:ascii="Times New Roman" w:hAnsi="Times New Roman" w:cs="Times New Roman"/>
          <w:sz w:val="28"/>
          <w:szCs w:val="28"/>
        </w:rPr>
        <w:t>Ve Švédsku se na Zelený čtvrtek děti převlečou za čarodějnice, chodí od domu k domu a</w:t>
      </w:r>
      <w:r w:rsidR="00D55B4B" w:rsidRPr="00D55B4B">
        <w:t xml:space="preserve"> </w:t>
      </w:r>
      <w:r w:rsidR="00661183" w:rsidRPr="000A4505">
        <w:rPr>
          <w:rFonts w:ascii="Times New Roman" w:hAnsi="Times New Roman" w:cs="Times New Roman"/>
          <w:sz w:val="28"/>
          <w:szCs w:val="28"/>
        </w:rPr>
        <w:t>dožadují se sladkostí. Podle legendy se se prý švédské čarodějnice před Velikonocemi slétají v Blåkulle, kde si pak užívají velké párty se samotným ďáblem. A aby bylo jisté, že se už čarodějnice zpátky nevrátí, zapalují Švédové o Velikonočním pondělí velké ohně.</w:t>
      </w:r>
    </w:p>
    <w:p w14:paraId="727C189C" w14:textId="54D03CB8" w:rsidR="003C6489" w:rsidRPr="000A4505" w:rsidRDefault="003C6489" w:rsidP="003C6489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sz w:val="28"/>
          <w:szCs w:val="28"/>
        </w:rPr>
        <w:t>V Norsku mají tradici Påskekrimmen –</w:t>
      </w:r>
      <w:r w:rsidR="00CA37EE">
        <w:rPr>
          <w:rFonts w:ascii="Times New Roman" w:hAnsi="Times New Roman" w:cs="Times New Roman"/>
          <w:sz w:val="28"/>
          <w:szCs w:val="28"/>
        </w:rPr>
        <w:t xml:space="preserve"> </w:t>
      </w:r>
      <w:r w:rsidRPr="000A4505">
        <w:rPr>
          <w:rFonts w:ascii="Times New Roman" w:hAnsi="Times New Roman" w:cs="Times New Roman"/>
          <w:sz w:val="28"/>
          <w:szCs w:val="28"/>
        </w:rPr>
        <w:t>čtení, sledování a poslouchání detektivek. Vydavatelství i rádiové a televizní stanice přicházejí s novými záhadnými vraždami – dokonce i mlékárny tisknou napínavé příběhy na krabice s mlékem.</w:t>
      </w:r>
    </w:p>
    <w:p w14:paraId="4216C71A" w14:textId="5FA64657" w:rsidR="003C6489" w:rsidRPr="000A4505" w:rsidRDefault="003C6489" w:rsidP="003C6489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sz w:val="28"/>
          <w:szCs w:val="28"/>
        </w:rPr>
        <w:t>Na řeckém Korfu na Bílou sobotu přesně v 11 hodin dopoledne shazují obyvatelé ostrova květináče dolů ze svých balkonů. Třesk rozbitých květináčů údajně zahání zlé duchy a je znamením nového začátku.</w:t>
      </w:r>
    </w:p>
    <w:p w14:paraId="4550AC31" w14:textId="53B64F29" w:rsidR="003C6489" w:rsidRPr="000A4505" w:rsidRDefault="00D55B4B" w:rsidP="003C64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E41D76" wp14:editId="52281492">
            <wp:simplePos x="0" y="0"/>
            <wp:positionH relativeFrom="column">
              <wp:posOffset>4205605</wp:posOffset>
            </wp:positionH>
            <wp:positionV relativeFrom="paragraph">
              <wp:posOffset>12065</wp:posOffset>
            </wp:positionV>
            <wp:extent cx="2165350" cy="1443990"/>
            <wp:effectExtent l="0" t="0" r="6350" b="3810"/>
            <wp:wrapSquare wrapText="bothSides"/>
            <wp:docPr id="997122679" name="Obrázek 10" descr="Pouštění draků a vaječná válka. Jak se slaví Velikonoce napříč planetou? -  Žena.cz - magazín pro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uštění draků a vaječná válka. Jak se slaví Velikonoce napříč planetou? -  Žena.cz - magazín pro že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89" w:rsidRPr="000A4505">
        <w:rPr>
          <w:rFonts w:ascii="Times New Roman" w:hAnsi="Times New Roman" w:cs="Times New Roman"/>
          <w:sz w:val="28"/>
          <w:szCs w:val="28"/>
        </w:rPr>
        <w:t>Na ostrově Bermudy míří je nejoblíbenější kratochvílí pouštění draků. Vydávají bzučivý zvuk. Lidé společně vypouštějí draky třeba na pláži v Horseshoe Bay.</w:t>
      </w:r>
      <w:r w:rsidRPr="00D55B4B">
        <w:t xml:space="preserve"> </w:t>
      </w:r>
    </w:p>
    <w:p w14:paraId="658D52D3" w14:textId="77777777" w:rsidR="003C6489" w:rsidRDefault="003C6489" w:rsidP="003C6489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7D5587B" w14:textId="77777777" w:rsidR="00D55B4B" w:rsidRDefault="00D55B4B" w:rsidP="003C6489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62C36144" w14:textId="77777777" w:rsidR="00D55B4B" w:rsidRDefault="00D55B4B" w:rsidP="003C6489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9E8EFAD" w14:textId="77777777" w:rsidR="00D55B4B" w:rsidRDefault="00D55B4B" w:rsidP="003C6489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7B51BEDC" w14:textId="77777777" w:rsidR="00D55B4B" w:rsidRDefault="00D55B4B" w:rsidP="003C6489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1B619355" w14:textId="4B408B5B" w:rsidR="000A4505" w:rsidRDefault="00000000" w:rsidP="00D55B4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D55B4B" w:rsidRPr="00843E90">
          <w:rPr>
            <w:rStyle w:val="Hypertextovodkaz"/>
            <w:rFonts w:ascii="Times New Roman" w:hAnsi="Times New Roman" w:cs="Times New Roman"/>
            <w:i/>
            <w:iCs/>
            <w:sz w:val="16"/>
            <w:szCs w:val="16"/>
          </w:rPr>
          <w:t>https://www.ef-czech.cz/blog/language/velikonoce-ve-svete/</w:t>
        </w:r>
      </w:hyperlink>
    </w:p>
    <w:p w14:paraId="72D6104D" w14:textId="04810F05" w:rsidR="000A4505" w:rsidRDefault="000A4505" w:rsidP="000A4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Svatý týden</w:t>
      </w:r>
    </w:p>
    <w:p w14:paraId="370A5C03" w14:textId="095DE991" w:rsidR="000A4505" w:rsidRPr="000A4505" w:rsidRDefault="000A4505" w:rsidP="000A45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Květná neděle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>Na květnou neděli 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4505">
        <w:rPr>
          <w:rFonts w:ascii="Times New Roman" w:hAnsi="Times New Roman" w:cs="Times New Roman"/>
          <w:sz w:val="28"/>
          <w:szCs w:val="28"/>
        </w:rPr>
        <w:t xml:space="preserve"> připomíná den, kdy Pán Ježíš slavně přijel do Jeruzaléma. Lidé ho vítali a oslavovali.</w:t>
      </w:r>
    </w:p>
    <w:p w14:paraId="2378C345" w14:textId="77777777" w:rsidR="000A4505" w:rsidRP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Zelený čtvrtek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>Na Zelený čtvrtek 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4505">
        <w:rPr>
          <w:rFonts w:ascii="Times New Roman" w:hAnsi="Times New Roman" w:cs="Times New Roman"/>
          <w:sz w:val="28"/>
          <w:szCs w:val="28"/>
        </w:rPr>
        <w:t xml:space="preserve"> připomíná Ježíšov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4505">
        <w:rPr>
          <w:rFonts w:ascii="Times New Roman" w:hAnsi="Times New Roman" w:cs="Times New Roman"/>
          <w:sz w:val="28"/>
          <w:szCs w:val="28"/>
        </w:rPr>
        <w:t xml:space="preserve"> poslední večeř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4505">
        <w:rPr>
          <w:rFonts w:ascii="Times New Roman" w:hAnsi="Times New Roman" w:cs="Times New Roman"/>
          <w:sz w:val="28"/>
          <w:szCs w:val="28"/>
        </w:rPr>
        <w:t xml:space="preserve"> s učedníky a Ježíšovu modlitbu v Getsemanské zahradě a jeho zatčení poté, co ho zradil Jidáš.</w:t>
      </w:r>
    </w:p>
    <w:p w14:paraId="6AE80249" w14:textId="77777777" w:rsidR="000A4505" w:rsidRP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Velký pátek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 xml:space="preserve">Je to den, kdy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0A4505">
        <w:rPr>
          <w:rFonts w:ascii="Times New Roman" w:hAnsi="Times New Roman" w:cs="Times New Roman"/>
          <w:sz w:val="28"/>
          <w:szCs w:val="28"/>
        </w:rPr>
        <w:t xml:space="preserve">připomíná Ježíšovo utrpení a ukřižování. </w:t>
      </w:r>
    </w:p>
    <w:p w14:paraId="61AC8AA7" w14:textId="77777777" w:rsidR="000A4505" w:rsidRP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Bílá sobota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>Bílá sobota je den velkého smutku – vzpomínáme na to, jak těžké to muselo být pro Ježíšovy učedníky a přátele, když byl Ježíš ukřižován. V tento den je v mnoha kostelích otevřeno a lidé se mohou přijít pomodlit na místo, které připomíná Ježíšův hrob. Až když večer zapadne slunce, začíná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0A4505">
        <w:rPr>
          <w:rFonts w:ascii="Times New Roman" w:hAnsi="Times New Roman" w:cs="Times New Roman"/>
          <w:sz w:val="28"/>
          <w:szCs w:val="28"/>
        </w:rPr>
        <w:t xml:space="preserve"> slavit vigili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A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505">
        <w:rPr>
          <w:rFonts w:ascii="Times New Roman" w:hAnsi="Times New Roman" w:cs="Times New Roman"/>
          <w:sz w:val="28"/>
          <w:szCs w:val="28"/>
        </w:rPr>
        <w:t xml:space="preserve"> slavnost Ježíšova vzkříšení. </w:t>
      </w:r>
    </w:p>
    <w:p w14:paraId="1FC203CC" w14:textId="08F8B84D" w:rsidR="000A4505" w:rsidRDefault="000A4505" w:rsidP="000A4505">
      <w:pPr>
        <w:rPr>
          <w:rFonts w:ascii="Times New Roman" w:hAnsi="Times New Roman" w:cs="Times New Roman"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t>Neděle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505">
        <w:rPr>
          <w:rFonts w:ascii="Times New Roman" w:hAnsi="Times New Roman" w:cs="Times New Roman"/>
          <w:sz w:val="28"/>
          <w:szCs w:val="28"/>
        </w:rPr>
        <w:t xml:space="preserve">Ježíš vstal z mrtvých za svítání v neděli a je to tedy pro křesťany ten nejslavnější den v roce. Ježíš zvítězil nad </w:t>
      </w:r>
      <w:proofErr w:type="gramStart"/>
      <w:r w:rsidRPr="000A4505">
        <w:rPr>
          <w:rFonts w:ascii="Times New Roman" w:hAnsi="Times New Roman" w:cs="Times New Roman"/>
          <w:sz w:val="28"/>
          <w:szCs w:val="28"/>
        </w:rPr>
        <w:t>smrtí</w:t>
      </w:r>
      <w:proofErr w:type="gramEnd"/>
      <w:r w:rsidRPr="000A4505">
        <w:rPr>
          <w:rFonts w:ascii="Times New Roman" w:hAnsi="Times New Roman" w:cs="Times New Roman"/>
          <w:sz w:val="28"/>
          <w:szCs w:val="28"/>
        </w:rPr>
        <w:t xml:space="preserve"> a tak </w:t>
      </w:r>
      <w:r>
        <w:rPr>
          <w:rFonts w:ascii="Times New Roman" w:hAnsi="Times New Roman" w:cs="Times New Roman"/>
          <w:sz w:val="28"/>
          <w:szCs w:val="28"/>
        </w:rPr>
        <w:t>křesťané doufají</w:t>
      </w:r>
      <w:r w:rsidRPr="000A4505">
        <w:rPr>
          <w:rFonts w:ascii="Times New Roman" w:hAnsi="Times New Roman" w:cs="Times New Roman"/>
          <w:sz w:val="28"/>
          <w:szCs w:val="28"/>
        </w:rPr>
        <w:t>, že s Jeho pomocí jednou vstan</w:t>
      </w:r>
      <w:r>
        <w:rPr>
          <w:rFonts w:ascii="Times New Roman" w:hAnsi="Times New Roman" w:cs="Times New Roman"/>
          <w:sz w:val="28"/>
          <w:szCs w:val="28"/>
        </w:rPr>
        <w:t>ou</w:t>
      </w:r>
      <w:r w:rsidRPr="000A4505">
        <w:rPr>
          <w:rFonts w:ascii="Times New Roman" w:hAnsi="Times New Roman" w:cs="Times New Roman"/>
          <w:sz w:val="28"/>
          <w:szCs w:val="28"/>
        </w:rPr>
        <w:t xml:space="preserve"> z mrtvých. Proto se křesťané začali v neděli scházet k oslavě zmrtvýchvstání a každá neděle je takovou malou připomínkou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A4505">
        <w:rPr>
          <w:rFonts w:ascii="Times New Roman" w:hAnsi="Times New Roman" w:cs="Times New Roman"/>
          <w:sz w:val="28"/>
          <w:szCs w:val="28"/>
        </w:rPr>
        <w:t>elikonoc.</w:t>
      </w:r>
    </w:p>
    <w:p w14:paraId="616086B9" w14:textId="71186C51" w:rsidR="000A4505" w:rsidRDefault="000A45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C8889" w14:textId="077FC45A" w:rsidR="000A4505" w:rsidRDefault="000A45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Jeruzalém</w:t>
      </w:r>
    </w:p>
    <w:p w14:paraId="17DB4DD5" w14:textId="534595C1" w:rsidR="000A4505" w:rsidRDefault="000A45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8F01DA" wp14:editId="3FD72C7F">
            <wp:extent cx="6445250" cy="4045985"/>
            <wp:effectExtent l="0" t="0" r="0" b="0"/>
            <wp:docPr id="927977799" name="Obrázek 3" descr="týden v Jeruzalémě - Výpravy do světa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ýden v Jeruzalémě - Výpravy do světa Bi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61" cy="40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CAB6" w14:textId="77777777" w:rsidR="000A4505" w:rsidRDefault="000A45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5C2F05" w14:textId="78F74298" w:rsidR="003C6489" w:rsidRPr="000A4505" w:rsidRDefault="003C6489" w:rsidP="003C64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Týden v Jeruzalémě</w:t>
      </w:r>
    </w:p>
    <w:p w14:paraId="6991A463" w14:textId="7A20985D" w:rsidR="003C6489" w:rsidRPr="003C6489" w:rsidRDefault="003C6489" w:rsidP="003C64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8C43D96" wp14:editId="186F982B">
            <wp:extent cx="6394146" cy="6128385"/>
            <wp:effectExtent l="0" t="0" r="6985" b="5715"/>
            <wp:docPr id="1800432373" name="Obrázek 1" descr="týden v Jeruzalémě - Výpravy do světa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ýden v Jeruzalémě - Výpravy do světa Bi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14" cy="61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F48E" w14:textId="7120234D" w:rsidR="003C6489" w:rsidRDefault="003C6489" w:rsidP="003C648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98E4B5B" w14:textId="3D2106B0" w:rsidR="000A4505" w:rsidRPr="000A4505" w:rsidRDefault="003C6489" w:rsidP="000A4505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3C6489">
        <w:rPr>
          <w:rFonts w:ascii="Times New Roman" w:hAnsi="Times New Roman" w:cs="Times New Roman"/>
          <w:i/>
          <w:iCs/>
          <w:sz w:val="16"/>
          <w:szCs w:val="16"/>
        </w:rPr>
        <w:t>https://deti.vira.cz/kalendar/velikonoce/svaty-tyden/tyden-v-jeruzaleme</w:t>
      </w:r>
    </w:p>
    <w:sectPr w:rsidR="000A4505" w:rsidRPr="000A4505" w:rsidSect="0041324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83"/>
    <w:rsid w:val="00046EB1"/>
    <w:rsid w:val="000A4505"/>
    <w:rsid w:val="00160FF9"/>
    <w:rsid w:val="00260CD5"/>
    <w:rsid w:val="003C6489"/>
    <w:rsid w:val="0041324B"/>
    <w:rsid w:val="00661183"/>
    <w:rsid w:val="0076383C"/>
    <w:rsid w:val="00AF1A44"/>
    <w:rsid w:val="00C35D91"/>
    <w:rsid w:val="00CA37EE"/>
    <w:rsid w:val="00D55B4B"/>
    <w:rsid w:val="00F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76FB"/>
  <w15:chartTrackingRefBased/>
  <w15:docId w15:val="{0E96C976-A9C7-41DB-8BF9-2E372514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4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ef-czech.cz/blog/language/velikonoce-ve-svet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5</cp:revision>
  <dcterms:created xsi:type="dcterms:W3CDTF">2024-03-27T05:10:00Z</dcterms:created>
  <dcterms:modified xsi:type="dcterms:W3CDTF">2024-03-27T19:34:00Z</dcterms:modified>
</cp:coreProperties>
</file>