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9B2" w:rsidRPr="00EE58A4" w:rsidRDefault="00EE58A4">
      <w:pPr>
        <w:rPr>
          <w:b/>
          <w:i/>
          <w:sz w:val="28"/>
          <w:szCs w:val="28"/>
        </w:rPr>
      </w:pPr>
      <w:r w:rsidRPr="00EE58A4">
        <w:rPr>
          <w:b/>
          <w:i/>
          <w:sz w:val="28"/>
          <w:szCs w:val="28"/>
        </w:rPr>
        <w:t>Diktát 6.2.2024</w:t>
      </w:r>
    </w:p>
    <w:p w:rsidR="00EE58A4" w:rsidRPr="00EE58A4" w:rsidRDefault="00EE58A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Bílá záclona, dřevěný příbytek, nevlídný listopad, blýskavé sklíčko, umlít kávu, sbírat byliny, hbitá kobylka, nabyl vědomí. </w:t>
      </w:r>
      <w:bookmarkStart w:id="0" w:name="_GoBack"/>
      <w:bookmarkEnd w:id="0"/>
    </w:p>
    <w:p w:rsidR="00EE58A4" w:rsidRDefault="00EE58A4">
      <w:pPr>
        <w:rPr>
          <w:i/>
          <w:sz w:val="28"/>
          <w:szCs w:val="28"/>
        </w:rPr>
      </w:pPr>
    </w:p>
    <w:p w:rsidR="00EE58A4" w:rsidRDefault="00EE58A4">
      <w:pPr>
        <w:rPr>
          <w:i/>
          <w:sz w:val="28"/>
          <w:szCs w:val="28"/>
        </w:rPr>
      </w:pPr>
    </w:p>
    <w:p w:rsidR="00EE58A4" w:rsidRPr="00EE58A4" w:rsidRDefault="00EE58A4">
      <w:pPr>
        <w:rPr>
          <w:i/>
          <w:sz w:val="28"/>
          <w:szCs w:val="28"/>
        </w:rPr>
      </w:pPr>
    </w:p>
    <w:sectPr w:rsidR="00EE58A4" w:rsidRPr="00EE5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A4"/>
    <w:rsid w:val="005429B2"/>
    <w:rsid w:val="00EE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969BF"/>
  <w15:chartTrackingRefBased/>
  <w15:docId w15:val="{6F21A6E4-CDDF-4A00-B6E4-E3D47865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Ehrenbergerová</dc:creator>
  <cp:keywords/>
  <dc:description/>
  <cp:lastModifiedBy>Kamila Ehrenbergerová</cp:lastModifiedBy>
  <cp:revision>1</cp:revision>
  <dcterms:created xsi:type="dcterms:W3CDTF">2024-02-06T10:36:00Z</dcterms:created>
  <dcterms:modified xsi:type="dcterms:W3CDTF">2024-02-06T10:39:00Z</dcterms:modified>
</cp:coreProperties>
</file>