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1BD" w:rsidRDefault="00D734DF" w:rsidP="00D734DF">
      <w:pPr>
        <w:jc w:val="center"/>
        <w:rPr>
          <w:rFonts w:ascii="Algerian" w:hAnsi="Algerian"/>
          <w:color w:val="FFC000"/>
          <w:sz w:val="44"/>
          <w:szCs w:val="44"/>
        </w:rPr>
      </w:pPr>
      <w:r w:rsidRPr="00D734DF">
        <w:rPr>
          <w:rFonts w:ascii="Algerian" w:hAnsi="Algerian"/>
          <w:color w:val="FF0000"/>
          <w:sz w:val="44"/>
          <w:szCs w:val="44"/>
        </w:rPr>
        <w:t>VELIKONO</w:t>
      </w:r>
      <w:r w:rsidRPr="00D734DF">
        <w:rPr>
          <w:rFonts w:ascii="Cambria" w:hAnsi="Cambria" w:cs="Cambria"/>
          <w:color w:val="FF0000"/>
          <w:sz w:val="44"/>
          <w:szCs w:val="44"/>
        </w:rPr>
        <w:t>Č</w:t>
      </w:r>
      <w:r w:rsidRPr="00D734DF">
        <w:rPr>
          <w:rFonts w:ascii="Algerian" w:hAnsi="Algerian"/>
          <w:color w:val="FF0000"/>
          <w:sz w:val="44"/>
          <w:szCs w:val="44"/>
        </w:rPr>
        <w:t>N</w:t>
      </w:r>
      <w:r w:rsidRPr="00D734DF">
        <w:rPr>
          <w:rFonts w:ascii="Algerian" w:hAnsi="Algerian" w:cs="Algerian"/>
          <w:color w:val="FF0000"/>
          <w:sz w:val="44"/>
          <w:szCs w:val="44"/>
        </w:rPr>
        <w:t>Í</w:t>
      </w:r>
      <w:r w:rsidRPr="00D734DF">
        <w:rPr>
          <w:rFonts w:ascii="Algerian" w:hAnsi="Algerian"/>
          <w:color w:val="FF0000"/>
          <w:sz w:val="44"/>
          <w:szCs w:val="44"/>
        </w:rPr>
        <w:t xml:space="preserve"> </w:t>
      </w:r>
      <w:r w:rsidRPr="00D734DF">
        <w:rPr>
          <w:rFonts w:ascii="Algerian" w:hAnsi="Algerian"/>
          <w:color w:val="00B050"/>
          <w:sz w:val="44"/>
          <w:szCs w:val="44"/>
        </w:rPr>
        <w:t>LUŠT</w:t>
      </w:r>
      <w:r w:rsidRPr="00D734DF">
        <w:rPr>
          <w:rFonts w:ascii="Cambria" w:hAnsi="Cambria" w:cs="Cambria"/>
          <w:color w:val="00B050"/>
          <w:sz w:val="44"/>
          <w:szCs w:val="44"/>
        </w:rPr>
        <w:t>Ě</w:t>
      </w:r>
      <w:r w:rsidRPr="00D734DF">
        <w:rPr>
          <w:rFonts w:ascii="Algerian" w:hAnsi="Algerian"/>
          <w:color w:val="00B050"/>
          <w:sz w:val="44"/>
          <w:szCs w:val="44"/>
        </w:rPr>
        <w:t>N</w:t>
      </w:r>
      <w:r w:rsidRPr="00D734DF">
        <w:rPr>
          <w:rFonts w:ascii="Algerian" w:hAnsi="Algerian" w:cs="Algerian"/>
          <w:color w:val="00B050"/>
          <w:sz w:val="44"/>
          <w:szCs w:val="44"/>
        </w:rPr>
        <w:t>Í</w:t>
      </w:r>
      <w:r w:rsidRPr="00D734DF">
        <w:rPr>
          <w:rFonts w:ascii="Algerian" w:hAnsi="Algerian"/>
          <w:sz w:val="44"/>
          <w:szCs w:val="44"/>
        </w:rPr>
        <w:t xml:space="preserve"> </w:t>
      </w:r>
      <w:r w:rsidRPr="00D734DF">
        <w:rPr>
          <w:rFonts w:ascii="Algerian" w:hAnsi="Algerian"/>
          <w:color w:val="FFC000"/>
          <w:sz w:val="44"/>
          <w:szCs w:val="44"/>
        </w:rPr>
        <w:t>PRO PRV</w:t>
      </w:r>
      <w:r w:rsidRPr="00D734DF">
        <w:rPr>
          <w:rFonts w:ascii="Cambria" w:hAnsi="Cambria" w:cs="Cambria"/>
          <w:color w:val="FFC000"/>
          <w:sz w:val="44"/>
          <w:szCs w:val="44"/>
        </w:rPr>
        <w:t>Ň</w:t>
      </w:r>
      <w:r w:rsidRPr="00D734DF">
        <w:rPr>
          <w:rFonts w:ascii="Algerian" w:hAnsi="Algerian" w:cs="Algerian"/>
          <w:color w:val="FFC000"/>
          <w:sz w:val="44"/>
          <w:szCs w:val="44"/>
        </w:rPr>
        <w:t>Á</w:t>
      </w:r>
      <w:r w:rsidRPr="00D734DF">
        <w:rPr>
          <w:rFonts w:ascii="Cambria" w:hAnsi="Cambria" w:cs="Cambria"/>
          <w:color w:val="FFC000"/>
          <w:sz w:val="44"/>
          <w:szCs w:val="44"/>
        </w:rPr>
        <w:t>Č</w:t>
      </w:r>
      <w:r w:rsidRPr="00D734DF">
        <w:rPr>
          <w:rFonts w:ascii="Algerian" w:hAnsi="Algerian"/>
          <w:color w:val="FFC000"/>
          <w:sz w:val="44"/>
          <w:szCs w:val="44"/>
        </w:rPr>
        <w:t>KY</w:t>
      </w:r>
    </w:p>
    <w:p w:rsidR="009126A2" w:rsidRDefault="009126A2" w:rsidP="00D734DF">
      <w:pPr>
        <w:jc w:val="center"/>
        <w:rPr>
          <w:rFonts w:ascii="Algerian" w:hAnsi="Algerian"/>
          <w:color w:val="FFC000"/>
          <w:sz w:val="44"/>
          <w:szCs w:val="44"/>
        </w:rPr>
      </w:pPr>
      <w:r>
        <w:drawing>
          <wp:inline distT="0" distB="0" distL="0" distR="0">
            <wp:extent cx="5760720" cy="3595804"/>
            <wp:effectExtent l="0" t="0" r="0" b="508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95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4DF" w:rsidRPr="009126A2" w:rsidRDefault="00D734DF" w:rsidP="009126A2">
      <w:pPr>
        <w:jc w:val="center"/>
        <w:rPr>
          <w:rFonts w:ascii="Algerian" w:hAnsi="Algerian"/>
          <w:color w:val="FFC000"/>
          <w:sz w:val="44"/>
          <w:szCs w:val="44"/>
        </w:rPr>
      </w:pPr>
      <w: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Obdélník 1" descr="Velikonoční tvoření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684639" id="Obdélník 1" o:spid="_x0000_s1026" alt="Velikonoční tvoření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BGOlLLVAgAA2AUAAA4AAAAAAAAAAAAAAAAALgIAAGRycy9lMm9Eb2Mu&#10;eG1sUEsBAi0AFAAGAAgAAAAhAEyg6SzYAAAAAwEAAA8AAAAAAAAAAAAAAAAALw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</w:p>
    <w:p w:rsidR="00D734DF" w:rsidRPr="009126A2" w:rsidRDefault="00D734DF" w:rsidP="00D734DF">
      <w:pPr>
        <w:rPr>
          <w:b/>
          <w:color w:val="4472C4" w:themeColor="accent1"/>
          <w:sz w:val="24"/>
          <w:szCs w:val="24"/>
        </w:rPr>
      </w:pPr>
      <w:r w:rsidRPr="009126A2">
        <w:rPr>
          <w:b/>
          <w:color w:val="4472C4" w:themeColor="accent1"/>
          <w:sz w:val="24"/>
          <w:szCs w:val="24"/>
        </w:rPr>
        <w:t>HODY,HODY, DOPROVODY</w:t>
      </w:r>
    </w:p>
    <w:p w:rsidR="00D734DF" w:rsidRDefault="00D734DF" w:rsidP="00D734DF">
      <w:r w:rsidRPr="009126A2">
        <w:rPr>
          <w:b/>
          <w:color w:val="4472C4" w:themeColor="accent1"/>
          <w:sz w:val="24"/>
          <w:szCs w:val="24"/>
        </w:rPr>
        <w:t xml:space="preserve">KOLIKRÁT JE V TÉTO </w:t>
      </w:r>
      <w:r w:rsidR="009126A2">
        <w:rPr>
          <w:b/>
          <w:color w:val="4472C4" w:themeColor="accent1"/>
          <w:sz w:val="24"/>
          <w:szCs w:val="24"/>
        </w:rPr>
        <w:t>ČÁSTI</w:t>
      </w:r>
      <w:r w:rsidRPr="009126A2">
        <w:rPr>
          <w:b/>
          <w:color w:val="4472C4" w:themeColor="accent1"/>
          <w:sz w:val="24"/>
          <w:szCs w:val="24"/>
        </w:rPr>
        <w:t xml:space="preserve"> VELIKONOČNÍ KOLEDY PÍSMENKO</w:t>
      </w:r>
      <w:r w:rsidRPr="009126A2">
        <w:rPr>
          <w:color w:val="4472C4" w:themeColor="accent1"/>
        </w:rPr>
        <w:t xml:space="preserve"> </w:t>
      </w:r>
      <w:r w:rsidRPr="009126A2">
        <w:rPr>
          <w:b/>
          <w:color w:val="FFC000"/>
          <w:sz w:val="32"/>
          <w:szCs w:val="32"/>
        </w:rPr>
        <w:t>O?</w:t>
      </w:r>
      <w:r>
        <w:t xml:space="preserve">             ...................</w:t>
      </w:r>
    </w:p>
    <w:p w:rsidR="00D734DF" w:rsidRDefault="00D734DF" w:rsidP="00D734DF">
      <w:r w:rsidRPr="009126A2">
        <w:rPr>
          <w:b/>
          <w:color w:val="4472C4" w:themeColor="accent1"/>
          <w:sz w:val="24"/>
          <w:szCs w:val="24"/>
        </w:rPr>
        <w:t xml:space="preserve">KOLIKRÁT JE V TÉTO </w:t>
      </w:r>
      <w:r w:rsidR="009126A2">
        <w:rPr>
          <w:b/>
          <w:color w:val="4472C4" w:themeColor="accent1"/>
          <w:sz w:val="24"/>
          <w:szCs w:val="24"/>
        </w:rPr>
        <w:t>ČÁSTI</w:t>
      </w:r>
      <w:r w:rsidRPr="009126A2">
        <w:rPr>
          <w:b/>
          <w:color w:val="4472C4" w:themeColor="accent1"/>
          <w:sz w:val="24"/>
          <w:szCs w:val="24"/>
        </w:rPr>
        <w:t xml:space="preserve"> VELIKONOČNÍ KOLEDY PÍSMENKO</w:t>
      </w:r>
      <w:r>
        <w:t xml:space="preserve"> </w:t>
      </w:r>
      <w:r w:rsidRPr="009126A2">
        <w:rPr>
          <w:b/>
          <w:color w:val="00B050"/>
          <w:sz w:val="28"/>
          <w:szCs w:val="28"/>
        </w:rPr>
        <w:t>D?</w:t>
      </w:r>
      <w:r>
        <w:t xml:space="preserve">               ………………..</w:t>
      </w:r>
    </w:p>
    <w:p w:rsidR="00D734DF" w:rsidRDefault="00D734DF" w:rsidP="00D734DF">
      <w:r w:rsidRPr="009126A2">
        <w:rPr>
          <w:b/>
          <w:color w:val="4472C4" w:themeColor="accent1"/>
          <w:sz w:val="24"/>
          <w:szCs w:val="24"/>
        </w:rPr>
        <w:t xml:space="preserve">KOLIKRÁT JE V TÉTO </w:t>
      </w:r>
      <w:r w:rsidR="009126A2">
        <w:rPr>
          <w:b/>
          <w:color w:val="4472C4" w:themeColor="accent1"/>
          <w:sz w:val="24"/>
          <w:szCs w:val="24"/>
        </w:rPr>
        <w:t>ČÁSTI</w:t>
      </w:r>
      <w:r w:rsidRPr="009126A2">
        <w:rPr>
          <w:b/>
          <w:color w:val="4472C4" w:themeColor="accent1"/>
          <w:sz w:val="24"/>
          <w:szCs w:val="24"/>
        </w:rPr>
        <w:t xml:space="preserve"> VELIKONOČNÍ KOLEDY PÍSMENKO</w:t>
      </w:r>
      <w:r w:rsidRPr="009126A2">
        <w:rPr>
          <w:color w:val="4472C4" w:themeColor="accent1"/>
        </w:rPr>
        <w:t xml:space="preserve"> </w:t>
      </w:r>
      <w:r w:rsidRPr="009126A2">
        <w:rPr>
          <w:b/>
          <w:color w:val="FF0000"/>
          <w:sz w:val="28"/>
          <w:szCs w:val="28"/>
        </w:rPr>
        <w:t>A?</w:t>
      </w:r>
      <w:r>
        <w:t xml:space="preserve">                ………………..</w:t>
      </w:r>
    </w:p>
    <w:p w:rsidR="00D734DF" w:rsidRDefault="00D734DF" w:rsidP="00D734DF"/>
    <w:p w:rsidR="00D734DF" w:rsidRDefault="00D734DF" w:rsidP="00D734DF">
      <w:pPr>
        <w:rPr>
          <w:b/>
          <w:color w:val="00B050"/>
          <w:sz w:val="36"/>
          <w:szCs w:val="36"/>
        </w:rPr>
      </w:pPr>
      <w:r w:rsidRPr="009126A2">
        <w:rPr>
          <w:b/>
          <w:color w:val="00B050"/>
          <w:sz w:val="36"/>
          <w:szCs w:val="36"/>
        </w:rPr>
        <w:t>VÝSLEDEK JE KLÍČEM K TRUHLE S VELIKONOČNÍ KOLEDOU</w:t>
      </w:r>
      <w:r w:rsidR="009126A2">
        <w:rPr>
          <w:b/>
          <w:color w:val="00B050"/>
          <w:sz w:val="36"/>
          <w:szCs w:val="36"/>
        </w:rPr>
        <w:t>.</w:t>
      </w:r>
    </w:p>
    <w:p w:rsidR="009126A2" w:rsidRPr="009126A2" w:rsidRDefault="009126A2" w:rsidP="00D734DF">
      <w:pPr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2B32AD" wp14:editId="5B441E64">
                <wp:simplePos x="0" y="0"/>
                <wp:positionH relativeFrom="column">
                  <wp:posOffset>2814955</wp:posOffset>
                </wp:positionH>
                <wp:positionV relativeFrom="paragraph">
                  <wp:posOffset>226060</wp:posOffset>
                </wp:positionV>
                <wp:extent cx="1009650" cy="1304925"/>
                <wp:effectExtent l="0" t="0" r="19050" b="28575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3049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E3002A" id="Ovál 4" o:spid="_x0000_s1026" style="position:absolute;margin-left:221.65pt;margin-top:17.8pt;width:79.5pt;height:10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" fillcolor="red" strokecolor="#1f3763 [1604]" strokeweight="1pt">
                <v:stroke joinstyle="miter"/>
              </v:oval>
            </w:pict>
          </mc:Fallback>
        </mc:AlternateContent>
      </w:r>
      <w:r>
        <w:rPr>
          <w:b/>
          <w:color w:val="00B05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B32AD" wp14:editId="5B441E64">
                <wp:simplePos x="0" y="0"/>
                <wp:positionH relativeFrom="column">
                  <wp:posOffset>1510030</wp:posOffset>
                </wp:positionH>
                <wp:positionV relativeFrom="paragraph">
                  <wp:posOffset>245110</wp:posOffset>
                </wp:positionV>
                <wp:extent cx="1009650" cy="1304925"/>
                <wp:effectExtent l="0" t="0" r="19050" b="28575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3049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04F523" id="Ovál 3" o:spid="_x0000_s1026" style="position:absolute;margin-left:118.9pt;margin-top:19.3pt;width:79.5pt;height:10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" fillcolor="#00b050" strokecolor="#1f3763 [1604]" strokeweight="1pt">
                <v:stroke joinstyle="miter"/>
              </v:oval>
            </w:pict>
          </mc:Fallback>
        </mc:AlternateContent>
      </w:r>
      <w:r>
        <w:rPr>
          <w:b/>
          <w:color w:val="00B05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226060</wp:posOffset>
                </wp:positionV>
                <wp:extent cx="1009650" cy="1304925"/>
                <wp:effectExtent l="0" t="0" r="19050" b="28575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3049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B86394" id="Ovál 2" o:spid="_x0000_s1026" style="position:absolute;margin-left:16.15pt;margin-top:17.8pt;width:79.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" fillcolor="yellow" strokecolor="#1f3763 [1604]" strokeweight="1pt">
                <v:stroke joinstyle="miter"/>
              </v:oval>
            </w:pict>
          </mc:Fallback>
        </mc:AlternateContent>
      </w:r>
    </w:p>
    <w:p w:rsidR="00D734DF" w:rsidRDefault="00D734DF">
      <w:bookmarkStart w:id="0" w:name="_GoBack"/>
      <w:bookmarkEnd w:id="0"/>
    </w:p>
    <w:sectPr w:rsidR="00D73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4DF"/>
    <w:rsid w:val="001961BD"/>
    <w:rsid w:val="003A5C46"/>
    <w:rsid w:val="009126A2"/>
    <w:rsid w:val="00C9492C"/>
    <w:rsid w:val="00D7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718B9-E633-4E59-BF11-E659F403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734DF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Bicanová</dc:creator>
  <cp:keywords/>
  <dc:description/>
  <cp:lastModifiedBy>Martina Bicanová</cp:lastModifiedBy>
  <cp:revision>2</cp:revision>
  <dcterms:created xsi:type="dcterms:W3CDTF">2021-04-02T07:47:00Z</dcterms:created>
  <dcterms:modified xsi:type="dcterms:W3CDTF">2021-04-02T07:47:00Z</dcterms:modified>
</cp:coreProperties>
</file>