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1BD" w:rsidRPr="00173AFF" w:rsidRDefault="00E3614E" w:rsidP="005E583A">
      <w:pPr>
        <w:jc w:val="center"/>
        <w:rPr>
          <w:rFonts w:ascii="Algerian" w:hAnsi="Algerian"/>
          <w:b/>
          <w:i/>
          <w:color w:val="7030A0"/>
          <w:sz w:val="40"/>
          <w:szCs w:val="40"/>
          <w:u w:val="single"/>
        </w:rPr>
      </w:pPr>
      <w:r w:rsidRPr="00173AFF">
        <w:rPr>
          <w:rFonts w:ascii="Algerian" w:hAnsi="Algerian"/>
          <w:b/>
          <w:i/>
          <w:color w:val="7030A0"/>
          <w:sz w:val="40"/>
          <w:szCs w:val="40"/>
          <w:u w:val="single"/>
        </w:rPr>
        <w:t>VYHLÍ</w:t>
      </w:r>
      <w:r w:rsidRPr="00173AFF">
        <w:rPr>
          <w:rFonts w:ascii="Cambria" w:hAnsi="Cambria" w:cs="Cambria"/>
          <w:b/>
          <w:i/>
          <w:color w:val="7030A0"/>
          <w:sz w:val="40"/>
          <w:szCs w:val="40"/>
          <w:u w:val="single"/>
        </w:rPr>
        <w:t>Ž</w:t>
      </w:r>
      <w:r w:rsidRPr="00173AFF">
        <w:rPr>
          <w:rFonts w:ascii="Algerian" w:hAnsi="Algerian" w:cs="Lucida Handwriting"/>
          <w:b/>
          <w:i/>
          <w:color w:val="7030A0"/>
          <w:sz w:val="40"/>
          <w:szCs w:val="40"/>
          <w:u w:val="single"/>
        </w:rPr>
        <w:t>Í</w:t>
      </w:r>
      <w:r w:rsidRPr="00173AFF">
        <w:rPr>
          <w:rFonts w:ascii="Algerian" w:hAnsi="Algerian"/>
          <w:b/>
          <w:i/>
          <w:color w:val="7030A0"/>
          <w:sz w:val="40"/>
          <w:szCs w:val="40"/>
          <w:u w:val="single"/>
        </w:rPr>
        <w:t>ME LEP</w:t>
      </w:r>
      <w:r w:rsidRPr="00173AFF">
        <w:rPr>
          <w:rFonts w:ascii="Algerian" w:hAnsi="Algerian" w:cs="Lucida Handwriting"/>
          <w:b/>
          <w:i/>
          <w:color w:val="7030A0"/>
          <w:sz w:val="40"/>
          <w:szCs w:val="40"/>
          <w:u w:val="single"/>
        </w:rPr>
        <w:t>Š</w:t>
      </w:r>
      <w:r w:rsidRPr="00173AFF">
        <w:rPr>
          <w:rFonts w:ascii="Algerian" w:hAnsi="Algerian"/>
          <w:b/>
          <w:i/>
          <w:color w:val="7030A0"/>
          <w:sz w:val="40"/>
          <w:szCs w:val="40"/>
          <w:u w:val="single"/>
        </w:rPr>
        <w:t xml:space="preserve">Í </w:t>
      </w:r>
      <w:r w:rsidRPr="00173AFF">
        <w:rPr>
          <w:rFonts w:ascii="Cambria" w:hAnsi="Cambria" w:cs="Cambria"/>
          <w:b/>
          <w:i/>
          <w:color w:val="7030A0"/>
          <w:sz w:val="40"/>
          <w:szCs w:val="40"/>
          <w:u w:val="single"/>
        </w:rPr>
        <w:t>Č</w:t>
      </w:r>
      <w:r w:rsidRPr="00173AFF">
        <w:rPr>
          <w:rFonts w:ascii="Algerian" w:hAnsi="Algerian"/>
          <w:b/>
          <w:i/>
          <w:color w:val="7030A0"/>
          <w:sz w:val="40"/>
          <w:szCs w:val="40"/>
          <w:u w:val="single"/>
        </w:rPr>
        <w:t>ASY</w:t>
      </w:r>
    </w:p>
    <w:p w:rsidR="00E3614E" w:rsidRDefault="00E3614E"/>
    <w:p w:rsidR="00E3614E" w:rsidRPr="00850416" w:rsidRDefault="00E3614E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Máme tady jaro, Velikonoce, prázdniny, volno…..tááázkže….</w:t>
      </w:r>
      <w:r w:rsidR="00C80F30" w:rsidRPr="00850416">
        <w:rPr>
          <w:rFonts w:ascii="Georgia" w:hAnsi="Georgia"/>
          <w:sz w:val="28"/>
          <w:szCs w:val="28"/>
        </w:rPr>
        <w:t xml:space="preserve">uklidíme počítače a </w:t>
      </w:r>
      <w:r w:rsidRPr="00850416">
        <w:rPr>
          <w:rFonts w:ascii="Georgia" w:hAnsi="Georgia"/>
          <w:sz w:val="28"/>
          <w:szCs w:val="28"/>
        </w:rPr>
        <w:t>běžíme všichni ven.</w:t>
      </w:r>
    </w:p>
    <w:p w:rsidR="008C5CF3" w:rsidRPr="00850416" w:rsidRDefault="008C5CF3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Nezdá se vám děti, že doba</w:t>
      </w:r>
      <w:r w:rsidR="00E3614E" w:rsidRPr="00850416">
        <w:rPr>
          <w:rFonts w:ascii="Georgia" w:hAnsi="Georgia"/>
          <w:sz w:val="28"/>
          <w:szCs w:val="28"/>
        </w:rPr>
        <w:t xml:space="preserve"> je</w:t>
      </w:r>
      <w:r w:rsidRPr="00850416">
        <w:rPr>
          <w:rFonts w:ascii="Georgia" w:hAnsi="Georgia"/>
          <w:sz w:val="28"/>
          <w:szCs w:val="28"/>
        </w:rPr>
        <w:t xml:space="preserve"> teď</w:t>
      </w:r>
      <w:r w:rsidR="00E3614E" w:rsidRPr="00850416">
        <w:rPr>
          <w:rFonts w:ascii="Georgia" w:hAnsi="Georgia"/>
          <w:sz w:val="28"/>
          <w:szCs w:val="28"/>
        </w:rPr>
        <w:t xml:space="preserve"> divná,</w:t>
      </w:r>
      <w:r w:rsidRPr="00850416">
        <w:rPr>
          <w:rFonts w:ascii="Georgia" w:hAnsi="Georgia"/>
          <w:sz w:val="28"/>
          <w:szCs w:val="28"/>
        </w:rPr>
        <w:t xml:space="preserve">? Asi ano, a </w:t>
      </w:r>
      <w:r w:rsidR="00E3614E" w:rsidRPr="00850416">
        <w:rPr>
          <w:rFonts w:ascii="Georgia" w:hAnsi="Georgia"/>
          <w:sz w:val="28"/>
          <w:szCs w:val="28"/>
        </w:rPr>
        <w:t>všichni už bychom si přáli, aby se náš život vrátil do takové podoby,na  jakou jsme byli zvyklí.</w:t>
      </w:r>
      <w:r w:rsidRPr="00850416">
        <w:rPr>
          <w:rFonts w:ascii="Georgia" w:hAnsi="Georgia"/>
          <w:sz w:val="28"/>
          <w:szCs w:val="28"/>
        </w:rPr>
        <w:t xml:space="preserve"> Abychom se mohli potkávat s rodinou, kamarády, nenosit roušky a chodit do školy, na kroužky,  na výlety, do kina, do divadla, do restaurace nebo třeba do ZOO. </w:t>
      </w:r>
    </w:p>
    <w:p w:rsidR="00E3614E" w:rsidRPr="00850416" w:rsidRDefault="00E3614E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 xml:space="preserve">Nezoufejte, určitě se dočkáme a pojďme společeně ty lepší časy vyhlížet. </w:t>
      </w:r>
    </w:p>
    <w:p w:rsidR="00E3614E" w:rsidRPr="00850416" w:rsidRDefault="00E3614E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 xml:space="preserve">A odkud se vyhlíží????? No přece z vyhlídky. </w:t>
      </w:r>
    </w:p>
    <w:p w:rsidR="00523C07" w:rsidRPr="00850416" w:rsidRDefault="00E3614E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 xml:space="preserve">Takových míst máme v našem blízkém okolí dost. Vybraly jsme pro vás </w:t>
      </w:r>
      <w:r w:rsidR="00814232">
        <w:rPr>
          <w:rFonts w:ascii="Georgia" w:hAnsi="Georgia"/>
          <w:sz w:val="28"/>
          <w:szCs w:val="28"/>
        </w:rPr>
        <w:t>5</w:t>
      </w:r>
      <w:r w:rsidRPr="00850416">
        <w:rPr>
          <w:rFonts w:ascii="Georgia" w:hAnsi="Georgia"/>
          <w:sz w:val="28"/>
          <w:szCs w:val="28"/>
        </w:rPr>
        <w:t xml:space="preserve"> vyhlídek, každou jsme přejmenovaly po našem </w:t>
      </w:r>
      <w:r w:rsidRPr="00850416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50416">
        <w:rPr>
          <w:rFonts w:ascii="Georgia" w:hAnsi="Georgia"/>
          <w:sz w:val="28"/>
          <w:szCs w:val="28"/>
        </w:rPr>
        <w:t xml:space="preserve">. </w:t>
      </w:r>
      <w:r w:rsidR="00523C07" w:rsidRPr="00850416">
        <w:rPr>
          <w:rFonts w:ascii="Georgia" w:hAnsi="Georgia"/>
          <w:sz w:val="28"/>
          <w:szCs w:val="28"/>
        </w:rPr>
        <w:t xml:space="preserve">Vyhlídky dostaly jména  podle toho co vyhlížíme, co bychom </w:t>
      </w:r>
      <w:r w:rsidR="00814232">
        <w:rPr>
          <w:rFonts w:ascii="Georgia" w:hAnsi="Georgia"/>
          <w:sz w:val="28"/>
          <w:szCs w:val="28"/>
        </w:rPr>
        <w:t xml:space="preserve">všichni </w:t>
      </w:r>
      <w:r w:rsidR="00523C07" w:rsidRPr="00850416">
        <w:rPr>
          <w:rFonts w:ascii="Georgia" w:hAnsi="Georgia"/>
          <w:sz w:val="28"/>
          <w:szCs w:val="28"/>
        </w:rPr>
        <w:t>chtěli, aby bylo zase jako dří</w:t>
      </w:r>
      <w:r w:rsidR="00814232">
        <w:rPr>
          <w:rFonts w:ascii="Georgia" w:hAnsi="Georgia"/>
          <w:sz w:val="28"/>
          <w:szCs w:val="28"/>
        </w:rPr>
        <w:t>v</w:t>
      </w:r>
      <w:r w:rsidR="00523C07" w:rsidRPr="00850416">
        <w:rPr>
          <w:rFonts w:ascii="Georgia" w:hAnsi="Georgia"/>
          <w:sz w:val="28"/>
          <w:szCs w:val="28"/>
        </w:rPr>
        <w:t>. Takže jedna se jmenuje třeba Škola, druhá Kamarádi, třetí Rodina, čtvrtá Kroužky, pátá Kino</w:t>
      </w:r>
      <w:r w:rsidR="00814232">
        <w:rPr>
          <w:rFonts w:ascii="Georgia" w:hAnsi="Georgia"/>
          <w:sz w:val="28"/>
          <w:szCs w:val="28"/>
        </w:rPr>
        <w:t>.</w:t>
      </w:r>
      <w:r w:rsidR="00523C07" w:rsidRPr="00850416">
        <w:rPr>
          <w:rFonts w:ascii="Georgia" w:hAnsi="Georgia"/>
          <w:sz w:val="28"/>
          <w:szCs w:val="28"/>
        </w:rPr>
        <w:t xml:space="preserve"> </w:t>
      </w:r>
    </w:p>
    <w:p w:rsidR="00523C07" w:rsidRPr="00850416" w:rsidRDefault="00523C07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Navštivte tahle krásná místa, rozhlédněte se do dálky. Možná uvidíte, jak se k nám blíží něco</w:t>
      </w:r>
      <w:r w:rsidR="00173AFF" w:rsidRPr="00850416">
        <w:rPr>
          <w:rFonts w:ascii="Georgia" w:hAnsi="Georgia"/>
          <w:sz w:val="28"/>
          <w:szCs w:val="28"/>
        </w:rPr>
        <w:t>,</w:t>
      </w:r>
      <w:r w:rsidRPr="00850416">
        <w:rPr>
          <w:rFonts w:ascii="Georgia" w:hAnsi="Georgia"/>
          <w:sz w:val="28"/>
          <w:szCs w:val="28"/>
        </w:rPr>
        <w:t xml:space="preserve"> co nám všem chybí a když ne, určitě uvidíte spoustu jiných hezkých věcí </w:t>
      </w:r>
      <w:r w:rsidRPr="00850416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50416">
        <w:rPr>
          <w:rFonts w:ascii="Georgia" w:hAnsi="Georgia"/>
          <w:sz w:val="28"/>
          <w:szCs w:val="28"/>
        </w:rPr>
        <w:t xml:space="preserve">. </w:t>
      </w:r>
    </w:p>
    <w:p w:rsidR="00523C07" w:rsidRPr="00850416" w:rsidRDefault="00523C07" w:rsidP="00850416">
      <w:pPr>
        <w:jc w:val="both"/>
        <w:rPr>
          <w:rFonts w:ascii="Georgia" w:hAnsi="Georgia"/>
          <w:sz w:val="28"/>
          <w:szCs w:val="28"/>
        </w:rPr>
      </w:pPr>
    </w:p>
    <w:p w:rsidR="00523C07" w:rsidRPr="00850416" w:rsidRDefault="00E3614E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 xml:space="preserve">Na každé </w:t>
      </w:r>
      <w:r w:rsidR="00523C07" w:rsidRPr="00850416">
        <w:rPr>
          <w:rFonts w:ascii="Georgia" w:hAnsi="Georgia"/>
          <w:sz w:val="28"/>
          <w:szCs w:val="28"/>
        </w:rPr>
        <w:t>vyhlídce byste</w:t>
      </w:r>
      <w:r w:rsidRPr="00850416">
        <w:rPr>
          <w:rFonts w:ascii="Georgia" w:hAnsi="Georgia"/>
          <w:sz w:val="28"/>
          <w:szCs w:val="28"/>
        </w:rPr>
        <w:t xml:space="preserve"> měli najít zápisník ukrytý v</w:t>
      </w:r>
      <w:r w:rsidR="00523C07" w:rsidRPr="00850416">
        <w:rPr>
          <w:rFonts w:ascii="Georgia" w:hAnsi="Georgia"/>
          <w:sz w:val="28"/>
          <w:szCs w:val="28"/>
        </w:rPr>
        <w:t xml:space="preserve"> plastovém bílém </w:t>
      </w:r>
      <w:r w:rsidRPr="00850416">
        <w:rPr>
          <w:rFonts w:ascii="Georgia" w:hAnsi="Georgia"/>
          <w:sz w:val="28"/>
          <w:szCs w:val="28"/>
        </w:rPr>
        <w:t>kyblíčku.</w:t>
      </w:r>
      <w:r w:rsidR="008C5CF3" w:rsidRPr="00850416">
        <w:rPr>
          <w:rFonts w:ascii="Georgia" w:hAnsi="Georgia"/>
          <w:sz w:val="28"/>
          <w:szCs w:val="28"/>
        </w:rPr>
        <w:t xml:space="preserve"> </w:t>
      </w:r>
    </w:p>
    <w:p w:rsidR="00E3614E" w:rsidRPr="00850416" w:rsidRDefault="008C5CF3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V zápisníku má každá třída  předepsanou svoji stránku.</w:t>
      </w:r>
    </w:p>
    <w:p w:rsidR="00E3614E" w:rsidRPr="00850416" w:rsidRDefault="008C5CF3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K</w:t>
      </w:r>
      <w:r w:rsidR="00E3614E" w:rsidRPr="00850416">
        <w:rPr>
          <w:rFonts w:ascii="Georgia" w:hAnsi="Georgia"/>
          <w:sz w:val="28"/>
          <w:szCs w:val="28"/>
        </w:rPr>
        <w:t xml:space="preserve">dyž na vyhlídku </w:t>
      </w:r>
      <w:r w:rsidRPr="00850416">
        <w:rPr>
          <w:rFonts w:ascii="Georgia" w:hAnsi="Georgia"/>
          <w:sz w:val="28"/>
          <w:szCs w:val="28"/>
        </w:rPr>
        <w:t xml:space="preserve">dorazíte (tentokrát je dovoleno používat jakékoliv dopravní prostředky </w:t>
      </w:r>
      <w:r w:rsidRPr="00850416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50416">
        <w:rPr>
          <w:rFonts w:ascii="Georgia" w:hAnsi="Georgia"/>
          <w:sz w:val="28"/>
          <w:szCs w:val="28"/>
        </w:rPr>
        <w:t>),d</w:t>
      </w:r>
      <w:r w:rsidR="00E3614E" w:rsidRPr="00850416">
        <w:rPr>
          <w:rFonts w:ascii="Georgia" w:hAnsi="Georgia"/>
          <w:sz w:val="28"/>
          <w:szCs w:val="28"/>
        </w:rPr>
        <w:t>o zápisníku se podepíš</w:t>
      </w:r>
      <w:r w:rsidR="00523C07" w:rsidRPr="00850416">
        <w:rPr>
          <w:rFonts w:ascii="Georgia" w:hAnsi="Georgia"/>
          <w:sz w:val="28"/>
          <w:szCs w:val="28"/>
        </w:rPr>
        <w:t>te</w:t>
      </w:r>
      <w:r w:rsidRPr="00850416">
        <w:rPr>
          <w:rFonts w:ascii="Georgia" w:hAnsi="Georgia"/>
          <w:sz w:val="28"/>
          <w:szCs w:val="28"/>
        </w:rPr>
        <w:t xml:space="preserve">. Jakmile </w:t>
      </w:r>
      <w:r w:rsidR="00523C07" w:rsidRPr="00850416">
        <w:rPr>
          <w:rFonts w:ascii="Georgia" w:hAnsi="Georgia"/>
          <w:sz w:val="28"/>
          <w:szCs w:val="28"/>
        </w:rPr>
        <w:t>se do jednoho zápisníku, podepíše</w:t>
      </w:r>
      <w:r w:rsidRPr="00850416">
        <w:rPr>
          <w:rFonts w:ascii="Georgia" w:hAnsi="Georgia"/>
          <w:sz w:val="28"/>
          <w:szCs w:val="28"/>
        </w:rPr>
        <w:t xml:space="preserve"> alespoň polovina všech žáků vaší třídy, dejte nám to vědět (stránku zápisníku vyfoťte a pošlete). My vám „výměnou“ za podpisy sdělíme taj</w:t>
      </w:r>
      <w:r w:rsidR="00523C07" w:rsidRPr="00850416">
        <w:rPr>
          <w:rFonts w:ascii="Georgia" w:hAnsi="Georgia"/>
          <w:sz w:val="28"/>
          <w:szCs w:val="28"/>
        </w:rPr>
        <w:t xml:space="preserve">né slovo. </w:t>
      </w:r>
    </w:p>
    <w:p w:rsidR="00BA6F86" w:rsidRPr="00850416" w:rsidRDefault="008C5CF3" w:rsidP="00850416">
      <w:pPr>
        <w:jc w:val="both"/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 xml:space="preserve">Až vaše třída získá tajná slova </w:t>
      </w:r>
      <w:r w:rsidR="00A73C8A" w:rsidRPr="00850416">
        <w:rPr>
          <w:rFonts w:ascii="Georgia" w:hAnsi="Georgia"/>
          <w:sz w:val="28"/>
          <w:szCs w:val="28"/>
        </w:rPr>
        <w:t>za všechny vyhlídky</w:t>
      </w:r>
      <w:r w:rsidRPr="00850416">
        <w:rPr>
          <w:rFonts w:ascii="Georgia" w:hAnsi="Georgia"/>
          <w:sz w:val="28"/>
          <w:szCs w:val="28"/>
        </w:rPr>
        <w:t xml:space="preserve">, dozvíte se </w:t>
      </w:r>
      <w:r w:rsidR="00523C07" w:rsidRPr="00850416">
        <w:rPr>
          <w:rFonts w:ascii="Georgia" w:hAnsi="Georgia"/>
          <w:sz w:val="28"/>
          <w:szCs w:val="28"/>
        </w:rPr>
        <w:t>, jaká vás čeká odměna</w:t>
      </w:r>
      <w:r w:rsidRPr="00850416">
        <w:rPr>
          <w:rFonts w:ascii="Georgia" w:hAnsi="Georgia"/>
          <w:sz w:val="28"/>
          <w:szCs w:val="28"/>
        </w:rPr>
        <w:t xml:space="preserve"> </w:t>
      </w:r>
      <w:r w:rsidRPr="00850416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50416">
        <w:rPr>
          <w:rFonts w:ascii="Georgia" w:hAnsi="Georgia"/>
          <w:sz w:val="28"/>
          <w:szCs w:val="28"/>
        </w:rPr>
        <w:t>.</w:t>
      </w:r>
      <w:r w:rsidR="00BA6F86" w:rsidRPr="00850416">
        <w:rPr>
          <w:rFonts w:ascii="Georgia" w:hAnsi="Georgia"/>
          <w:sz w:val="28"/>
          <w:szCs w:val="28"/>
        </w:rPr>
        <w:t xml:space="preserve"> </w:t>
      </w:r>
    </w:p>
    <w:p w:rsidR="00BA6F86" w:rsidRPr="00850416" w:rsidRDefault="00BA6F86" w:rsidP="00850416">
      <w:pPr>
        <w:jc w:val="both"/>
        <w:rPr>
          <w:rFonts w:ascii="Georgia" w:hAnsi="Georgia"/>
          <w:sz w:val="28"/>
          <w:szCs w:val="28"/>
        </w:rPr>
      </w:pPr>
    </w:p>
    <w:p w:rsidR="00A73C8A" w:rsidRPr="00850416" w:rsidRDefault="00A73C8A" w:rsidP="00850416">
      <w:pPr>
        <w:jc w:val="both"/>
        <w:rPr>
          <w:rFonts w:ascii="Georgia" w:hAnsi="Georgia"/>
          <w:b/>
          <w:color w:val="00B050"/>
          <w:sz w:val="28"/>
          <w:szCs w:val="28"/>
        </w:rPr>
      </w:pPr>
    </w:p>
    <w:p w:rsidR="00A73C8A" w:rsidRDefault="00A73C8A">
      <w:pPr>
        <w:rPr>
          <w:rFonts w:ascii="Algerian" w:hAnsi="Algerian"/>
          <w:b/>
          <w:color w:val="00B050"/>
          <w:sz w:val="28"/>
          <w:szCs w:val="28"/>
        </w:rPr>
      </w:pPr>
    </w:p>
    <w:p w:rsidR="00BA6F86" w:rsidRDefault="00BA6F86">
      <w:pPr>
        <w:rPr>
          <w:rFonts w:ascii="Algerian" w:hAnsi="Algerian"/>
          <w:b/>
          <w:color w:val="00B050"/>
          <w:sz w:val="28"/>
          <w:szCs w:val="28"/>
        </w:rPr>
      </w:pPr>
      <w:r w:rsidRPr="003B2DBD">
        <w:rPr>
          <w:rFonts w:ascii="Algerian" w:hAnsi="Algerian"/>
          <w:b/>
          <w:color w:val="00B050"/>
          <w:sz w:val="36"/>
          <w:szCs w:val="36"/>
          <w:highlight w:val="yellow"/>
        </w:rPr>
        <w:t>PRVNÍ VYHLÍDKA</w:t>
      </w:r>
      <w:r w:rsidRPr="003B2DBD">
        <w:rPr>
          <w:rFonts w:ascii="Algerian" w:hAnsi="Algerian"/>
          <w:b/>
          <w:color w:val="00B050"/>
          <w:sz w:val="28"/>
          <w:szCs w:val="28"/>
          <w:highlight w:val="yellow"/>
        </w:rPr>
        <w:t>:</w:t>
      </w:r>
      <w:r w:rsidRPr="004D0FB9">
        <w:rPr>
          <w:rFonts w:ascii="Algerian" w:hAnsi="Algerian"/>
          <w:b/>
          <w:color w:val="00B050"/>
          <w:sz w:val="28"/>
          <w:szCs w:val="28"/>
        </w:rPr>
        <w:t xml:space="preserve"> </w:t>
      </w:r>
    </w:p>
    <w:p w:rsidR="004D0FB9" w:rsidRPr="00850416" w:rsidRDefault="004D0FB9" w:rsidP="00850416">
      <w:pPr>
        <w:jc w:val="both"/>
        <w:rPr>
          <w:rFonts w:ascii="Georgia" w:hAnsi="Georgia" w:cstheme="minorHAnsi"/>
          <w:b/>
          <w:color w:val="00B050"/>
          <w:sz w:val="28"/>
          <w:szCs w:val="28"/>
        </w:rPr>
      </w:pPr>
      <w:r w:rsidRPr="00850416">
        <w:rPr>
          <w:rFonts w:ascii="Georgia" w:hAnsi="Georgia" w:cstheme="minorHAnsi"/>
          <w:b/>
          <w:color w:val="00B050"/>
          <w:sz w:val="28"/>
          <w:szCs w:val="28"/>
        </w:rPr>
        <w:t>Na toto místo můžete vystoupat po modré turistické značce z Dobřichovic, nebo z rozcestí U TROJÁKU. Nebo také z Černolic po cyklostezce 8129 až na rozcestí U ŠRAŇKU dále pak po modré turistické.</w:t>
      </w:r>
    </w:p>
    <w:p w:rsidR="00850416" w:rsidRDefault="00F64E5F" w:rsidP="00850416">
      <w:pPr>
        <w:jc w:val="both"/>
        <w:rPr>
          <w:rStyle w:val="Siln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0416">
        <w:rPr>
          <w:rStyle w:val="Siln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  <w:t>Cíl se jmenuje: HVÍŽDINEC</w:t>
      </w:r>
      <w:r w:rsidR="00850416">
        <w:rPr>
          <w:rStyle w:val="Siln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45214" w:rsidRPr="00850416" w:rsidRDefault="00850416" w:rsidP="00850416">
      <w:pPr>
        <w:jc w:val="both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Style w:val="Siln"/>
          <w:rFonts w:ascii="Algerian" w:hAnsi="Algerian"/>
          <w:color w:val="000000"/>
          <w:sz w:val="40"/>
          <w:szCs w:val="40"/>
          <w:bdr w:val="none" w:sz="0" w:space="0" w:color="auto" w:frame="1"/>
          <w:shd w:val="clear" w:color="auto" w:fill="FFFFFF"/>
        </w:rPr>
        <w:t>m</w:t>
      </w:r>
      <w:r w:rsidR="00C45214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ožná dostal jméno podle </w:t>
      </w:r>
      <w:r w:rsidR="00C45214" w:rsidRPr="00850416">
        <w:rPr>
          <w:rFonts w:ascii="Georgia" w:hAnsi="Georgia"/>
          <w:color w:val="000000"/>
          <w:sz w:val="28"/>
          <w:szCs w:val="28"/>
          <w:highlight w:val="green"/>
          <w:shd w:val="clear" w:color="auto" w:fill="FFFFFF"/>
        </w:rPr>
        <w:t>hvizdu</w:t>
      </w:r>
      <w:r w:rsidR="00C45214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káňat a jiných opeřených dravců. V každém případě byl místem turistických pochodů již v předminulém století. V roce 1892 sem Klub českých turistů přivedl </w:t>
      </w:r>
      <w:r w:rsidR="00F64E5F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tenkrát </w:t>
      </w:r>
      <w:r w:rsidR="00C45214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po červené turistické značce první výletníky. Bylo to přesně </w:t>
      </w:r>
      <w:r w:rsidR="00C45214" w:rsidRPr="00850416">
        <w:rPr>
          <w:rStyle w:val="Siln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  <w:t>11.</w:t>
      </w:r>
      <w:r w:rsidR="00F64E5F" w:rsidRPr="00850416">
        <w:rPr>
          <w:rStyle w:val="Siln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  <w:t>12.</w:t>
      </w:r>
      <w:r w:rsidR="00C45214" w:rsidRPr="00850416">
        <w:rPr>
          <w:rStyle w:val="Siln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  <w:t>1892</w:t>
      </w:r>
      <w:r w:rsidR="00F64E5F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. Jak praví kroniky,</w:t>
      </w:r>
      <w:r w:rsidR="00C45214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="00F64E5F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těch</w:t>
      </w:r>
      <w:r w:rsidR="00C45214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odvážlivců bylo sedmnáct mužů a jedna žena</w:t>
      </w:r>
      <w:r w:rsidR="00F64E5F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. </w:t>
      </w:r>
    </w:p>
    <w:p w:rsidR="00F64E5F" w:rsidRDefault="00A73C8A">
      <w:pPr>
        <w:rPr>
          <w:rFonts w:ascii="Georgia" w:hAnsi="Georgia"/>
          <w:color w:val="000000"/>
          <w:sz w:val="26"/>
          <w:szCs w:val="26"/>
          <w:shd w:val="clear" w:color="auto" w:fill="FFFFFF"/>
        </w:rPr>
      </w:pPr>
      <w:r>
        <w:drawing>
          <wp:inline distT="0" distB="0" distL="0" distR="0">
            <wp:extent cx="4171994" cy="3236595"/>
            <wp:effectExtent l="0" t="8573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52" cy="32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  <w:shd w:val="clear" w:color="auto" w:fill="FFFFFF"/>
        </w:rPr>
        <w:t xml:space="preserve">  </w:t>
      </w:r>
      <w:r>
        <w:drawing>
          <wp:inline distT="0" distB="0" distL="0" distR="0">
            <wp:extent cx="2268209" cy="1858650"/>
            <wp:effectExtent l="0" t="508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099" cy="186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8C" w:rsidRPr="0042518C" w:rsidRDefault="0042518C">
      <w:pPr>
        <w:rPr>
          <w:rFonts w:ascii="Georgia" w:hAnsi="Georgia"/>
          <w:b/>
          <w:color w:val="00B050"/>
          <w:sz w:val="26"/>
          <w:szCs w:val="26"/>
          <w:shd w:val="clear" w:color="auto" w:fill="FFFFFF"/>
        </w:rPr>
      </w:pPr>
      <w:r w:rsidRPr="0042518C">
        <w:rPr>
          <w:rFonts w:ascii="Georgia" w:hAnsi="Georgia"/>
          <w:b/>
          <w:color w:val="00B050"/>
          <w:sz w:val="26"/>
          <w:szCs w:val="26"/>
          <w:shd w:val="clear" w:color="auto" w:fill="FFFFFF"/>
        </w:rPr>
        <w:t>BUĎTE TADY NA SEBE OPATRNÍ, JE TO VÁŽNĚ VYSOKO A POVRCH HODNĚ KOSTRBATÝ.</w:t>
      </w:r>
    </w:p>
    <w:p w:rsidR="00A73C8A" w:rsidRDefault="00A73C8A">
      <w:pPr>
        <w:rPr>
          <w:rFonts w:ascii="Georgia" w:hAnsi="Georgia"/>
          <w:color w:val="000000"/>
          <w:sz w:val="26"/>
          <w:szCs w:val="26"/>
          <w:shd w:val="clear" w:color="auto" w:fill="FFFFFF"/>
        </w:rPr>
      </w:pPr>
    </w:p>
    <w:p w:rsidR="00173AFF" w:rsidRDefault="00173AFF">
      <w:pPr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</w:pPr>
    </w:p>
    <w:p w:rsidR="00A73C8A" w:rsidRDefault="00A73C8A">
      <w:pPr>
        <w:rPr>
          <w:rFonts w:ascii="Algerian" w:hAnsi="Algerian"/>
          <w:color w:val="00B050"/>
          <w:sz w:val="36"/>
          <w:szCs w:val="36"/>
          <w:shd w:val="clear" w:color="auto" w:fill="FFFFFF"/>
        </w:rPr>
      </w:pPr>
      <w:r w:rsidRPr="003B2DBD"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  <w:t>DRUHÁ VYHLÍDKA:</w:t>
      </w:r>
    </w:p>
    <w:p w:rsidR="00AC76E6" w:rsidRPr="00AC76E6" w:rsidRDefault="00AC76E6">
      <w:pPr>
        <w:rPr>
          <w:rFonts w:cstheme="minorHAnsi"/>
          <w:b/>
          <w:color w:val="00B050"/>
          <w:sz w:val="32"/>
          <w:szCs w:val="32"/>
          <w:shd w:val="clear" w:color="auto" w:fill="FFFFFF"/>
        </w:rPr>
      </w:pPr>
      <w:r w:rsidRPr="00AC76E6">
        <w:rPr>
          <w:rFonts w:cstheme="minorHAnsi"/>
          <w:b/>
          <w:color w:val="00B050"/>
          <w:sz w:val="32"/>
          <w:szCs w:val="32"/>
          <w:shd w:val="clear" w:color="auto" w:fill="FFFFFF"/>
        </w:rPr>
        <w:t xml:space="preserve">Rozhlédnout se do dálky a vyhlížet lepší časy, můžete ze skal, které jsou nejstarším horolezeckým místem v Čechách. Siláci s lany se tady objevovali už v roce 1904. Není to nikde jinde než v Černolicích. </w:t>
      </w:r>
    </w:p>
    <w:p w:rsidR="00AC76E6" w:rsidRPr="00AC76E6" w:rsidRDefault="00AC76E6">
      <w:pPr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</w:pPr>
      <w:r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>Ale</w:t>
      </w:r>
      <w:r w:rsidR="00A73C8A"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 xml:space="preserve"> pozor, toto místo je opředeno velmi zajímavou pověstí. Je to místo, které prý </w:t>
      </w:r>
      <w:r w:rsidR="00FC3BF3"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 xml:space="preserve">omylem </w:t>
      </w:r>
      <w:r w:rsidR="00A73C8A"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>vytvořtil sám čert</w:t>
      </w:r>
      <w:r w:rsidR="00104CCD"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>….a víte přece</w:t>
      </w:r>
      <w:r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>, že s čerty nejsou žerty</w:t>
      </w:r>
      <w:r w:rsidRPr="00AC76E6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4472C4" w:themeColor="accent1"/>
          <w:sz w:val="28"/>
          <w:szCs w:val="28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C76E6">
        <w:rPr>
          <w:rFonts w:ascii="Georgia" w:hAnsi="Georgia"/>
          <w:b/>
          <w:color w:val="4472C4" w:themeColor="accent1"/>
          <w:sz w:val="28"/>
          <w:szCs w:val="28"/>
          <w:shd w:val="clear" w:color="auto" w:fill="FFFFFF"/>
        </w:rPr>
        <w:t>.</w:t>
      </w:r>
      <w:r w:rsidRPr="00AC76E6">
        <w:rPr>
          <w:color w:val="4472C4" w:themeColor="accent1"/>
        </w:rPr>
        <w:drawing>
          <wp:anchor distT="0" distB="0" distL="114300" distR="114300" simplePos="0" relativeHeight="251658240" behindDoc="0" locked="0" layoutInCell="1" allowOverlap="1" wp14:anchorId="09033B42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019600" cy="1501200"/>
            <wp:effectExtent l="0" t="0" r="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6E6" w:rsidRDefault="00AC76E6">
      <w:pPr>
        <w:rPr>
          <w:rFonts w:ascii="Georgia" w:hAnsi="Georgia"/>
          <w:b/>
          <w:color w:val="00B050"/>
          <w:sz w:val="28"/>
          <w:szCs w:val="28"/>
          <w:shd w:val="clear" w:color="auto" w:fill="FFFFFF"/>
        </w:rPr>
      </w:pP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Obdélník 7" descr="Aerovod • S čerty nejsou žerty • Film on-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66F7" id="Obdélník 7" o:spid="_x0000_s1026" alt="Aerovod • S čerty nejsou žerty • Film on-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VTV7O8CAAD0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C76E6" w:rsidRDefault="00A73C8A">
      <w:pPr>
        <w:rPr>
          <w:rFonts w:ascii="Georgia" w:hAnsi="Georgia"/>
          <w:b/>
          <w:color w:val="00B050"/>
          <w:sz w:val="28"/>
          <w:szCs w:val="28"/>
          <w:shd w:val="clear" w:color="auto" w:fill="FFFFFF"/>
        </w:rPr>
      </w:pPr>
      <w:r w:rsidRPr="00FC3BF3">
        <w:rPr>
          <w:rFonts w:ascii="Georgia" w:hAnsi="Georgia"/>
          <w:b/>
          <w:color w:val="00B050"/>
          <w:sz w:val="28"/>
          <w:szCs w:val="28"/>
          <w:shd w:val="clear" w:color="auto" w:fill="FFFFFF"/>
        </w:rPr>
        <w:t xml:space="preserve"> </w:t>
      </w:r>
    </w:p>
    <w:p w:rsidR="00173AFF" w:rsidRDefault="00FC3BF3">
      <w:pPr>
        <w:rPr>
          <w:rFonts w:ascii="Georgia" w:hAnsi="Georgia"/>
          <w:b/>
          <w:color w:val="00B050"/>
          <w:sz w:val="28"/>
          <w:szCs w:val="28"/>
          <w:shd w:val="clear" w:color="auto" w:fill="FFFFFF"/>
        </w:rPr>
      </w:pPr>
      <w:r w:rsidRPr="00FC3BF3">
        <w:rPr>
          <w:rFonts w:ascii="Georgia" w:hAnsi="Georgia"/>
          <w:b/>
          <w:color w:val="00B050"/>
          <w:sz w:val="28"/>
          <w:szCs w:val="28"/>
          <w:shd w:val="clear" w:color="auto" w:fill="FFFFFF"/>
        </w:rPr>
        <w:t>Kdo je zvědavý a chce vědět víc, může si přečíst celou pověst</w:t>
      </w:r>
      <w:r w:rsidRPr="00FC3BF3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B050"/>
          <w:sz w:val="28"/>
          <w:szCs w:val="28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F2B69" w:rsidRPr="006F2B69" w:rsidRDefault="00814232">
      <w:pPr>
        <w:rPr>
          <w:rFonts w:ascii="Georgia" w:hAnsi="Georgia"/>
          <w:b/>
          <w:color w:val="00B050"/>
          <w:sz w:val="28"/>
          <w:szCs w:val="28"/>
          <w:shd w:val="clear" w:color="auto" w:fill="FFFFFF"/>
        </w:rPr>
      </w:pPr>
      <w:hyperlink r:id="rId7" w:history="1">
        <w:r w:rsidR="006F2B69" w:rsidRPr="006F2B69">
          <w:rPr>
            <w:rStyle w:val="Hypertextovodkaz"/>
            <w:rFonts w:ascii="Georgia" w:hAnsi="Georgia"/>
            <w:b/>
            <w:sz w:val="28"/>
            <w:szCs w:val="28"/>
            <w:shd w:val="clear" w:color="auto" w:fill="FFFFFF"/>
          </w:rPr>
          <w:t>https://www.idnes.cz/cestovani/po-cesku/povest-o-certovych-skalach-u-noveho-dvora.A010413_124935_igcechy_ch</w:t>
        </w:r>
      </w:hyperlink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173AFF" w:rsidRDefault="00173AFF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850416" w:rsidRDefault="00850416">
      <w:pPr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</w:pPr>
    </w:p>
    <w:p w:rsidR="00337ECD" w:rsidRPr="003B2DBD" w:rsidRDefault="00AC76E6">
      <w:pPr>
        <w:rPr>
          <w:rFonts w:ascii="Algerian" w:hAnsi="Algerian"/>
          <w:b/>
          <w:color w:val="00B050"/>
          <w:sz w:val="36"/>
          <w:szCs w:val="36"/>
          <w:shd w:val="clear" w:color="auto" w:fill="FFFFFF"/>
        </w:rPr>
      </w:pPr>
      <w:r w:rsidRPr="003B2DBD"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  <w:t>T</w:t>
      </w:r>
      <w:r w:rsidRPr="003B2DBD">
        <w:rPr>
          <w:rFonts w:ascii="Cambria" w:hAnsi="Cambria" w:cs="Cambria"/>
          <w:b/>
          <w:color w:val="00B050"/>
          <w:sz w:val="36"/>
          <w:szCs w:val="36"/>
          <w:highlight w:val="yellow"/>
          <w:shd w:val="clear" w:color="auto" w:fill="FFFFFF"/>
        </w:rPr>
        <w:t>Ř</w:t>
      </w:r>
      <w:r w:rsidRPr="003B2DBD"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  <w:t>ET</w:t>
      </w:r>
      <w:r w:rsidRPr="003B2DBD">
        <w:rPr>
          <w:rFonts w:ascii="Algerian" w:hAnsi="Algerian" w:cs="Algerian"/>
          <w:b/>
          <w:color w:val="00B050"/>
          <w:sz w:val="36"/>
          <w:szCs w:val="36"/>
          <w:highlight w:val="yellow"/>
          <w:shd w:val="clear" w:color="auto" w:fill="FFFFFF"/>
        </w:rPr>
        <w:t>Í</w:t>
      </w:r>
      <w:r w:rsidRPr="003B2DBD"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  <w:t xml:space="preserve"> VYHL</w:t>
      </w:r>
      <w:r w:rsidRPr="003B2DBD">
        <w:rPr>
          <w:rFonts w:ascii="Algerian" w:hAnsi="Algerian" w:cs="Algerian"/>
          <w:b/>
          <w:color w:val="00B050"/>
          <w:sz w:val="36"/>
          <w:szCs w:val="36"/>
          <w:highlight w:val="yellow"/>
          <w:shd w:val="clear" w:color="auto" w:fill="FFFFFF"/>
        </w:rPr>
        <w:t>Í</w:t>
      </w:r>
      <w:r w:rsidRPr="003B2DBD"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  <w:t>DKA</w:t>
      </w:r>
      <w:r w:rsidR="00337ECD" w:rsidRPr="003B2DBD">
        <w:rPr>
          <w:rFonts w:ascii="Algerian" w:hAnsi="Algerian"/>
          <w:b/>
          <w:color w:val="00B050"/>
          <w:sz w:val="36"/>
          <w:szCs w:val="36"/>
          <w:highlight w:val="yellow"/>
          <w:shd w:val="clear" w:color="auto" w:fill="FFFFFF"/>
        </w:rPr>
        <w:t>:</w:t>
      </w:r>
    </w:p>
    <w:p w:rsidR="003B2DBD" w:rsidRDefault="00337ECD" w:rsidP="003B2DBD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Podívat se </w:t>
      </w:r>
      <w:r w:rsidR="003B2DBD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z výšky </w:t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>na Berounku, Mokropsy</w:t>
      </w:r>
      <w:r w:rsidR="003B2DBD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a ještě dál</w:t>
      </w:r>
      <w:r w:rsidR="001066AD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… Stačí k tomu chvíle chůze z Jíloviště od zahradnictví nebo </w:t>
      </w:r>
      <w:r w:rsidR="007F1FFA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delší cestou od </w:t>
      </w:r>
      <w:r w:rsidR="001066AD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Všenor </w:t>
      </w:r>
      <w:r w:rsidR="007F1FFA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. Váš cíl je zde: vyhlídka </w:t>
      </w:r>
      <w:r w:rsidR="007F1FFA" w:rsidRPr="003B2DBD">
        <w:rPr>
          <w:rFonts w:ascii="Georgia" w:hAnsi="Georgia"/>
          <w:b/>
          <w:color w:val="00B050"/>
          <w:sz w:val="28"/>
          <w:szCs w:val="28"/>
          <w:shd w:val="clear" w:color="auto" w:fill="FFFFFF"/>
        </w:rPr>
        <w:t>HLADKÁ SKÁLA</w:t>
      </w:r>
      <w:r w:rsidR="007F1FFA" w:rsidRPr="003B2DBD">
        <w:rPr>
          <w:rFonts w:ascii="Georgia" w:hAnsi="Georgia"/>
          <w:color w:val="00B050"/>
          <w:sz w:val="28"/>
          <w:szCs w:val="28"/>
          <w:shd w:val="clear" w:color="auto" w:fill="FFFFFF"/>
        </w:rPr>
        <w:t xml:space="preserve"> </w:t>
      </w:r>
      <w:r w:rsidR="003B2DBD" w:rsidRPr="003B2DBD">
        <w:rPr>
          <w:rFonts w:ascii="Georgia" w:hAnsi="Georgia"/>
          <w:color w:val="00B050"/>
          <w:sz w:val="28"/>
          <w:szCs w:val="28"/>
          <w:shd w:val="clear" w:color="auto" w:fill="FFFFFF"/>
        </w:rPr>
        <w:t xml:space="preserve">   </w:t>
      </w:r>
      <w:hyperlink r:id="rId8" w:history="1">
        <w:r w:rsidR="003B2DBD" w:rsidRPr="00B74F10">
          <w:rPr>
            <w:rStyle w:val="Hypertextovodkaz"/>
            <w:rFonts w:ascii="Georgia" w:hAnsi="Georgia"/>
            <w:sz w:val="28"/>
            <w:szCs w:val="28"/>
            <w:shd w:val="clear" w:color="auto" w:fill="FFFFFF"/>
          </w:rPr>
          <w:t>https://mapy.cz/s/hebacudune</w:t>
        </w:r>
      </w:hyperlink>
    </w:p>
    <w:p w:rsidR="00337ECD" w:rsidRDefault="00337ECD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BD1030" w:rsidRDefault="003B2DBD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 </w:t>
      </w:r>
      <w:r>
        <w:drawing>
          <wp:inline distT="0" distB="0" distL="0" distR="0">
            <wp:extent cx="2401200" cy="1800000"/>
            <wp:effectExtent l="0" t="4127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="00BD1030">
        <w:drawing>
          <wp:inline distT="0" distB="0" distL="0" distR="0">
            <wp:extent cx="2401200" cy="1800000"/>
            <wp:effectExtent l="0" t="4127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030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 </w:t>
      </w:r>
    </w:p>
    <w:p w:rsidR="001066AD" w:rsidRPr="00850416" w:rsidRDefault="007F1FFA">
      <w:pPr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</w:pPr>
      <w:r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>Co byste podle pověsti viděli</w:t>
      </w:r>
      <w:r w:rsidR="00BD1030"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>, slyšeli a zažili</w:t>
      </w:r>
      <w:r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 xml:space="preserve">, kdybyste </w:t>
      </w:r>
      <w:r w:rsidR="00BD1030"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>do Mokropes</w:t>
      </w:r>
      <w:r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 xml:space="preserve"> přišli </w:t>
      </w:r>
      <w:r w:rsidR="003B2DBD"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 xml:space="preserve">asi </w:t>
      </w:r>
      <w:r w:rsidRPr="00850416">
        <w:rPr>
          <w:rFonts w:ascii="Georgia" w:hAnsi="Georgia" w:cstheme="minorHAnsi"/>
          <w:b/>
          <w:color w:val="4472C4" w:themeColor="accent1"/>
          <w:sz w:val="28"/>
          <w:szCs w:val="28"/>
          <w:shd w:val="clear" w:color="auto" w:fill="FFFFFF"/>
        </w:rPr>
        <w:t>o 900 let dříve?</w:t>
      </w:r>
    </w:p>
    <w:p w:rsidR="001066AD" w:rsidRPr="00850416" w:rsidRDefault="001066AD">
      <w:pPr>
        <w:rPr>
          <w:rStyle w:val="Zdraznn"/>
          <w:rFonts w:ascii="Georgia" w:hAnsi="Georgia" w:cstheme="minorHAnsi"/>
          <w:color w:val="323232"/>
          <w:sz w:val="28"/>
          <w:szCs w:val="28"/>
          <w:shd w:val="clear" w:color="auto" w:fill="FFFFFF"/>
        </w:rPr>
      </w:pPr>
      <w:r w:rsidRPr="00850416">
        <w:rPr>
          <w:rStyle w:val="Zdraznn"/>
          <w:rFonts w:ascii="Georgia" w:hAnsi="Georgia" w:cstheme="minorHAnsi"/>
          <w:color w:val="323232"/>
          <w:sz w:val="28"/>
          <w:szCs w:val="28"/>
          <w:shd w:val="clear" w:color="auto" w:fill="FFFFFF"/>
        </w:rPr>
        <w:t>"Za dávných časů, kdy jen prales a močál kryl zdejší kotlinu, náležel celý tento kraj ku dvoru knížecímu na Vyšehradě. Bylo zde všeho všudy jen několik dřevěných starých rybářských chatrčí, s věčně urousanými, avšak vždy bodrými rybáři. Lidských duší bylo zde tedy po málu, za to však ryb, vodního ptactva, vyder a jiné zvěře všeliké takové spousty, že časně z rána a na večer v rákosinách od štěbetu bývalo až k ohluchnutí. Když zapadlo slunce, přicházel</w:t>
      </w:r>
      <w:r w:rsidR="003B2DBD" w:rsidRPr="00850416">
        <w:rPr>
          <w:rStyle w:val="Zdraznn"/>
          <w:rFonts w:ascii="Georgia" w:hAnsi="Georgia" w:cstheme="minorHAnsi"/>
          <w:color w:val="323232"/>
          <w:sz w:val="28"/>
          <w:szCs w:val="28"/>
          <w:shd w:val="clear" w:color="auto" w:fill="FFFFFF"/>
        </w:rPr>
        <w:t>i</w:t>
      </w:r>
      <w:r w:rsidRPr="00850416">
        <w:rPr>
          <w:rStyle w:val="Zdraznn"/>
          <w:rFonts w:ascii="Georgia" w:hAnsi="Georgia" w:cstheme="minorHAnsi"/>
          <w:color w:val="323232"/>
          <w:sz w:val="28"/>
          <w:szCs w:val="28"/>
          <w:shd w:val="clear" w:color="auto" w:fill="FFFFFF"/>
        </w:rPr>
        <w:t xml:space="preserve"> z pralesů k nápojišti statní jeleni, srnčí, ba i vlci a medvědi. Není proto divu, že kníže se svou družinou pro ukrácení chvíle rád sobě zajížděl koňmo či po vorech až sem. Co tu asi bylo shonu a ryku, když přijela taková veselá společnost... Býval to vždy asi horký den pro naše milé rybáře, takováto panská návštěva, a někdy za to byla ještě rána bičíkem, ale zatahovati a nadháněti se musilo, bylať to vlastně jedinká služba a daň za to, že mohli zde jinak svobodně žíti na půdě knížecí. Pěkně se páni pobavili, </w:t>
      </w:r>
      <w:r w:rsidRPr="00850416">
        <w:rPr>
          <w:rStyle w:val="Zdraznn"/>
          <w:rFonts w:ascii="Georgia" w:hAnsi="Georgia" w:cstheme="minorHAnsi"/>
          <w:color w:val="323232"/>
          <w:sz w:val="28"/>
          <w:szCs w:val="28"/>
          <w:shd w:val="clear" w:color="auto" w:fill="FFFFFF"/>
        </w:rPr>
        <w:lastRenderedPageBreak/>
        <w:t xml:space="preserve">dobře sobě zalovili a co se těm vousatým rybářům nasmáli, jak je prohnali, jak je zmáchali a proto vždy rádi opět k těm </w:t>
      </w:r>
      <w:r w:rsidRPr="00850416">
        <w:rPr>
          <w:rStyle w:val="Zdraznn"/>
          <w:rFonts w:ascii="Georgia" w:hAnsi="Georgia" w:cstheme="minorHAnsi"/>
          <w:color w:val="323232"/>
          <w:sz w:val="28"/>
          <w:szCs w:val="28"/>
          <w:highlight w:val="yellow"/>
          <w:u w:val="single"/>
          <w:shd w:val="clear" w:color="auto" w:fill="FFFFFF"/>
        </w:rPr>
        <w:t>mokrým psům</w:t>
      </w:r>
      <w:r w:rsidRPr="00850416">
        <w:rPr>
          <w:rStyle w:val="Zdraznn"/>
          <w:rFonts w:ascii="Georgia" w:hAnsi="Georgia" w:cstheme="minorHAnsi"/>
          <w:color w:val="323232"/>
          <w:sz w:val="28"/>
          <w:szCs w:val="28"/>
          <w:shd w:val="clear" w:color="auto" w:fill="FFFFFF"/>
        </w:rPr>
        <w:t xml:space="preserve"> jezdili." </w:t>
      </w:r>
    </w:p>
    <w:p w:rsidR="003B2DBD" w:rsidRDefault="003B2DBD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3B2DBD" w:rsidRPr="005631D3" w:rsidRDefault="003B2DBD">
      <w:pPr>
        <w:rPr>
          <w:rFonts w:ascii="Algerian" w:hAnsi="Algerian"/>
          <w:color w:val="00B050"/>
          <w:sz w:val="36"/>
          <w:szCs w:val="36"/>
          <w:shd w:val="clear" w:color="auto" w:fill="FFFFFF"/>
        </w:rPr>
      </w:pPr>
      <w:r w:rsidRPr="005631D3">
        <w:rPr>
          <w:rFonts w:ascii="Cambria" w:hAnsi="Cambria" w:cs="Cambria"/>
          <w:color w:val="00B050"/>
          <w:sz w:val="36"/>
          <w:szCs w:val="36"/>
          <w:highlight w:val="yellow"/>
          <w:shd w:val="clear" w:color="auto" w:fill="FFFFFF"/>
        </w:rPr>
        <w:t>Č</w:t>
      </w:r>
      <w:r w:rsidRPr="005631D3"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  <w:t>TVRT</w:t>
      </w:r>
      <w:r w:rsidRPr="005631D3">
        <w:rPr>
          <w:rFonts w:ascii="Algerian" w:hAnsi="Algerian" w:cs="Algerian"/>
          <w:color w:val="00B050"/>
          <w:sz w:val="36"/>
          <w:szCs w:val="36"/>
          <w:highlight w:val="yellow"/>
          <w:shd w:val="clear" w:color="auto" w:fill="FFFFFF"/>
        </w:rPr>
        <w:t>Á</w:t>
      </w:r>
      <w:r w:rsidRPr="005631D3"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  <w:t xml:space="preserve"> VYHL</w:t>
      </w:r>
      <w:r w:rsidRPr="005631D3">
        <w:rPr>
          <w:rFonts w:ascii="Algerian" w:hAnsi="Algerian" w:cs="Algerian"/>
          <w:color w:val="00B050"/>
          <w:sz w:val="36"/>
          <w:szCs w:val="36"/>
          <w:highlight w:val="yellow"/>
          <w:shd w:val="clear" w:color="auto" w:fill="FFFFFF"/>
        </w:rPr>
        <w:t>Í</w:t>
      </w:r>
      <w:r w:rsidRPr="005631D3">
        <w:rPr>
          <w:rFonts w:ascii="Algerian" w:hAnsi="Algerian"/>
          <w:color w:val="00B050"/>
          <w:sz w:val="36"/>
          <w:szCs w:val="36"/>
          <w:highlight w:val="yellow"/>
          <w:shd w:val="clear" w:color="auto" w:fill="FFFFFF"/>
        </w:rPr>
        <w:t>DKA</w:t>
      </w:r>
    </w:p>
    <w:p w:rsidR="003B2DBD" w:rsidRPr="00850416" w:rsidRDefault="00B14178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Tahle vyhlídka</w:t>
      </w:r>
      <w:r w:rsidR="003B2DBD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nemá </w:t>
      </w:r>
      <w:r w:rsidR="006871C6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na mapách žádný název, ale kdo se vypraví na výlet z Jíloviště od motorestu po </w:t>
      </w:r>
      <w:r w:rsidR="006871C6" w:rsidRPr="00850416">
        <w:rPr>
          <w:rFonts w:ascii="Georgia" w:hAnsi="Georgia"/>
          <w:b/>
          <w:color w:val="FF0000"/>
          <w:sz w:val="28"/>
          <w:szCs w:val="28"/>
          <w:shd w:val="clear" w:color="auto" w:fill="FFFFFF"/>
        </w:rPr>
        <w:t xml:space="preserve">červené </w:t>
      </w:r>
      <w:r w:rsidR="006871C6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turistické značce</w:t>
      </w:r>
      <w:r w:rsidR="005631D3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,</w:t>
      </w:r>
      <w:r w:rsidR="006871C6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dojde asi po 2 kilometrech na</w:t>
      </w:r>
      <w:r w:rsidR="00B64E0C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="006871C6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místo, které by si název rozhodně zasloužilo</w:t>
      </w:r>
      <w:r w:rsidR="006871C6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.</w:t>
      </w:r>
      <w:r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</w:p>
    <w:p w:rsidR="00B64E0C" w:rsidRPr="00850416" w:rsidRDefault="00B64E0C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Výhled je tady pro změnu na řeku Vltavu a </w:t>
      </w:r>
      <w:r w:rsidR="005631D3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Vrané nad Vltavou (město i </w:t>
      </w:r>
      <w:r w:rsidR="005E583A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vodní nádrž</w:t>
      </w:r>
      <w:r w:rsidR="005631D3"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).</w:t>
      </w:r>
    </w:p>
    <w:p w:rsidR="005631D3" w:rsidRPr="00850416" w:rsidRDefault="00814232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hyperlink r:id="rId11" w:history="1">
        <w:r w:rsidR="005631D3" w:rsidRPr="00850416">
          <w:rPr>
            <w:rStyle w:val="Hypertextovodkaz"/>
            <w:rFonts w:ascii="Georgia" w:hAnsi="Georgia"/>
            <w:sz w:val="28"/>
            <w:szCs w:val="28"/>
            <w:shd w:val="clear" w:color="auto" w:fill="FFFFFF"/>
          </w:rPr>
          <w:t>https://mapy.cz/s/momujutufu</w:t>
        </w:r>
      </w:hyperlink>
    </w:p>
    <w:p w:rsidR="005E583A" w:rsidRPr="00850416" w:rsidRDefault="005E583A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>Kdo byste se chtěl dozvědět informace o stavbě vodního díla ve Vraném, najděte si na na youtube video „Vlatava v obrzech“ díl 73 a  74.</w:t>
      </w:r>
    </w:p>
    <w:p w:rsidR="005E583A" w:rsidRPr="00850416" w:rsidRDefault="005E583A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5631D3" w:rsidRDefault="005631D3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850416">
        <w:rPr>
          <w:rFonts w:ascii="Georgia" w:hAnsi="Georgia"/>
          <w:sz w:val="28"/>
          <w:szCs w:val="28"/>
        </w:rPr>
        <w:drawing>
          <wp:inline distT="0" distB="0" distL="0" distR="0">
            <wp:extent cx="3358373" cy="2971553"/>
            <wp:effectExtent l="2857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278" cy="29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41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 </w:t>
      </w:r>
      <w:r w:rsidRPr="00850416">
        <w:rPr>
          <w:rFonts w:ascii="Georgia" w:hAnsi="Georgia"/>
          <w:sz w:val="28"/>
          <w:szCs w:val="28"/>
        </w:rPr>
        <w:drawing>
          <wp:inline distT="0" distB="0" distL="0" distR="0">
            <wp:extent cx="2262749" cy="1697668"/>
            <wp:effectExtent l="0" t="3175" r="127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351" cy="17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32" w:rsidRPr="00850416" w:rsidRDefault="00814232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AC76E6" w:rsidRDefault="00AC76E6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02258F" w:rsidRDefault="0002258F"/>
    <w:p w:rsidR="0002258F" w:rsidRDefault="0002258F"/>
    <w:p w:rsidR="0002258F" w:rsidRPr="00850416" w:rsidRDefault="0002258F">
      <w:pPr>
        <w:rPr>
          <w:rFonts w:ascii="Algerian" w:hAnsi="Algerian"/>
          <w:color w:val="00B050"/>
          <w:sz w:val="36"/>
          <w:szCs w:val="36"/>
        </w:rPr>
      </w:pPr>
      <w:r w:rsidRPr="00850416">
        <w:rPr>
          <w:rFonts w:ascii="Algerian" w:hAnsi="Algerian"/>
          <w:color w:val="00B050"/>
          <w:sz w:val="36"/>
          <w:szCs w:val="36"/>
          <w:highlight w:val="yellow"/>
        </w:rPr>
        <w:lastRenderedPageBreak/>
        <w:t>PÁTÁ VYHLÍDKA</w:t>
      </w:r>
    </w:p>
    <w:p w:rsidR="0002258F" w:rsidRDefault="0002258F"/>
    <w:p w:rsidR="0002258F" w:rsidRPr="00850416" w:rsidRDefault="00631DF4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Samozřejmě nemůžeme vynechat snad nejznámější vyhlídkové místo u nás, kde je krásný výhled na Mníšek a okolí.</w:t>
      </w:r>
    </w:p>
    <w:p w:rsidR="0002258F" w:rsidRPr="00850416" w:rsidRDefault="0002258F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JASNĚ, SPRÁVNĚ, MÁTE PRAVDU, JE TO SKALKA.</w:t>
      </w:r>
    </w:p>
    <w:p w:rsidR="0002258F" w:rsidRPr="00850416" w:rsidRDefault="00631DF4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Na Skalku se můžete dostat pěšky, na kole a od parkoviště jde zvládnout většina cesty i na koloběžce.</w:t>
      </w:r>
    </w:p>
    <w:p w:rsidR="0002258F" w:rsidRPr="00850416" w:rsidRDefault="00631DF4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Cestu za touto vyhlídkou si můžete naplánovat přímo z Mníšku pod Brdy nebo také od</w:t>
      </w:r>
      <w:r w:rsidR="0002258F" w:rsidRPr="00850416">
        <w:rPr>
          <w:rFonts w:ascii="Georgia" w:hAnsi="Georgia"/>
          <w:sz w:val="28"/>
          <w:szCs w:val="28"/>
        </w:rPr>
        <w:t xml:space="preserve"> </w:t>
      </w:r>
      <w:r w:rsidRPr="00850416">
        <w:rPr>
          <w:rFonts w:ascii="Georgia" w:hAnsi="Georgia"/>
          <w:sz w:val="28"/>
          <w:szCs w:val="28"/>
        </w:rPr>
        <w:t>parkoviště nad řevnickou silnicí.</w:t>
      </w:r>
      <w:r w:rsidR="0002258F" w:rsidRPr="00850416">
        <w:rPr>
          <w:rFonts w:ascii="Georgia" w:hAnsi="Georgia"/>
          <w:sz w:val="28"/>
          <w:szCs w:val="28"/>
        </w:rPr>
        <w:t xml:space="preserve"> </w:t>
      </w:r>
      <w:r w:rsidRPr="00850416">
        <w:rPr>
          <w:rFonts w:ascii="Georgia" w:hAnsi="Georgia"/>
          <w:sz w:val="28"/>
          <w:szCs w:val="28"/>
        </w:rPr>
        <w:t>Kdo si chce dát do těla, může sem vystoupat od Řevnic nebo také od Kytína. Kdo se rád projde, může spojit hned několik „našich vyhlídek“ a vzít to přes Černolice, Hvíždinec až na Skalku.</w:t>
      </w:r>
      <w:r w:rsidR="0002258F" w:rsidRPr="00850416">
        <w:rPr>
          <w:rFonts w:ascii="Georgia" w:hAnsi="Georgia"/>
          <w:sz w:val="28"/>
          <w:szCs w:val="28"/>
        </w:rPr>
        <w:t xml:space="preserve"> </w:t>
      </w:r>
      <w:r w:rsidRPr="00850416">
        <w:rPr>
          <w:rFonts w:ascii="Georgia" w:hAnsi="Georgia"/>
          <w:sz w:val="28"/>
          <w:szCs w:val="28"/>
        </w:rPr>
        <w:t>Prostě a jednoduše</w:t>
      </w:r>
      <w:r w:rsidR="0002258F" w:rsidRPr="00850416">
        <w:rPr>
          <w:rFonts w:ascii="Georgia" w:hAnsi="Georgia"/>
          <w:sz w:val="28"/>
          <w:szCs w:val="28"/>
        </w:rPr>
        <w:t xml:space="preserve">, „VŠECHNY CESTY VEDOU NA SKALKU“ </w:t>
      </w:r>
      <w:r w:rsidR="0002258F" w:rsidRPr="00850416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2258F" w:rsidRPr="00850416">
        <w:rPr>
          <w:rFonts w:ascii="Georgia" w:hAnsi="Georgia"/>
          <w:sz w:val="28"/>
          <w:szCs w:val="28"/>
        </w:rPr>
        <w:t>.</w:t>
      </w:r>
    </w:p>
    <w:p w:rsidR="0002258F" w:rsidRPr="00850416" w:rsidRDefault="00631DF4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Odměnou vám bude nejen krásná vyhlídka,</w:t>
      </w:r>
      <w:r w:rsidR="00850416">
        <w:rPr>
          <w:rFonts w:ascii="Georgia" w:hAnsi="Georgia"/>
          <w:sz w:val="28"/>
          <w:szCs w:val="28"/>
        </w:rPr>
        <w:t xml:space="preserve"> </w:t>
      </w:r>
      <w:r w:rsidRPr="00850416">
        <w:rPr>
          <w:rFonts w:ascii="Georgia" w:hAnsi="Georgia"/>
          <w:sz w:val="28"/>
          <w:szCs w:val="28"/>
        </w:rPr>
        <w:t xml:space="preserve">ale </w:t>
      </w:r>
      <w:r w:rsidR="00850416">
        <w:rPr>
          <w:rFonts w:ascii="Georgia" w:hAnsi="Georgia"/>
          <w:sz w:val="28"/>
          <w:szCs w:val="28"/>
        </w:rPr>
        <w:t xml:space="preserve">stánek s občerstvením </w:t>
      </w:r>
      <w:r w:rsidR="00850416" w:rsidRPr="00850416">
        <w:rPr>
          <w:rFonts w:ascii="Georgia" w:hAnsi="Georgia"/>
          <w:sz w:val="28"/>
          <w:szCs w:val="28"/>
        </w:rPr>
        <w:t xml:space="preserve"> zahájil v těchto dnech</w:t>
      </w:r>
      <w:r w:rsidR="00850416">
        <w:rPr>
          <w:rFonts w:ascii="Georgia" w:hAnsi="Georgia"/>
          <w:sz w:val="28"/>
          <w:szCs w:val="28"/>
        </w:rPr>
        <w:t xml:space="preserve"> svou</w:t>
      </w:r>
      <w:r w:rsidR="00850416" w:rsidRPr="00850416">
        <w:rPr>
          <w:rFonts w:ascii="Georgia" w:hAnsi="Georgia"/>
          <w:sz w:val="28"/>
          <w:szCs w:val="28"/>
        </w:rPr>
        <w:t xml:space="preserve"> jarní sezónu a výdejní okénko bude </w:t>
      </w:r>
      <w:r w:rsidR="00850416">
        <w:rPr>
          <w:rFonts w:ascii="Georgia" w:hAnsi="Georgia"/>
          <w:sz w:val="28"/>
          <w:szCs w:val="28"/>
        </w:rPr>
        <w:t xml:space="preserve">prý </w:t>
      </w:r>
      <w:r w:rsidR="00850416" w:rsidRPr="00850416">
        <w:rPr>
          <w:rFonts w:ascii="Georgia" w:hAnsi="Georgia"/>
          <w:sz w:val="28"/>
          <w:szCs w:val="28"/>
        </w:rPr>
        <w:t>otevřeno celé prázdniny.</w:t>
      </w:r>
    </w:p>
    <w:p w:rsidR="00631DF4" w:rsidRPr="00850416" w:rsidRDefault="00631DF4">
      <w:pPr>
        <w:rPr>
          <w:rFonts w:ascii="Georgia" w:hAnsi="Georgia"/>
          <w:sz w:val="28"/>
          <w:szCs w:val="28"/>
        </w:rPr>
      </w:pPr>
    </w:p>
    <w:p w:rsidR="00631DF4" w:rsidRPr="00850416" w:rsidRDefault="00631DF4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790000" cy="3722400"/>
            <wp:effectExtent l="0" t="0" r="0" b="0"/>
            <wp:wrapSquare wrapText="bothSides"/>
            <wp:docPr id="2" name="Obrázek 2" descr="https://upload.wikimedia.org/wikipedia/commons/thumb/b/b9/Skalka-mnisek.jpg/800px-Skalka-mn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9/Skalka-mnisek.jpg/800px-Skalka-mnis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37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0416"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631DF4" w:rsidRPr="00850416" w:rsidRDefault="00631DF4">
      <w:pPr>
        <w:rPr>
          <w:rFonts w:ascii="Georgia" w:hAnsi="Georgia"/>
          <w:sz w:val="28"/>
          <w:szCs w:val="28"/>
        </w:rPr>
      </w:pPr>
    </w:p>
    <w:p w:rsidR="00631DF4" w:rsidRPr="00850416" w:rsidRDefault="00631DF4">
      <w:pPr>
        <w:rPr>
          <w:rFonts w:ascii="Georgia" w:hAnsi="Georgia"/>
          <w:sz w:val="28"/>
          <w:szCs w:val="28"/>
        </w:rPr>
      </w:pPr>
    </w:p>
    <w:p w:rsidR="00850416" w:rsidRDefault="0002258F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 xml:space="preserve">ŠKOLNÍ ZÁPISNÍK V BÍLÉM KYBLÍČKU, HLEDEJTE </w:t>
      </w:r>
      <w:r w:rsidR="00631DF4" w:rsidRPr="00850416">
        <w:rPr>
          <w:rFonts w:ascii="Georgia" w:hAnsi="Georgia"/>
          <w:sz w:val="28"/>
          <w:szCs w:val="28"/>
        </w:rPr>
        <w:t xml:space="preserve">BLÍZKO VYHLÍDKY. </w:t>
      </w:r>
    </w:p>
    <w:p w:rsidR="0002258F" w:rsidRPr="00850416" w:rsidRDefault="00631DF4">
      <w:pPr>
        <w:rPr>
          <w:rFonts w:ascii="Georgia" w:hAnsi="Georgia"/>
          <w:sz w:val="28"/>
          <w:szCs w:val="28"/>
        </w:rPr>
      </w:pPr>
      <w:r w:rsidRPr="00850416">
        <w:rPr>
          <w:rFonts w:ascii="Georgia" w:hAnsi="Georgia"/>
          <w:sz w:val="28"/>
          <w:szCs w:val="28"/>
        </w:rPr>
        <w:t>PŘI POHLEDU NA MNÍŠEK PO VAŠÍ PRAVÉ RUCE.</w:t>
      </w:r>
    </w:p>
    <w:p w:rsidR="00631DF4" w:rsidRDefault="00631DF4"/>
    <w:sectPr w:rsidR="00631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14E"/>
    <w:rsid w:val="0002258F"/>
    <w:rsid w:val="00104CCD"/>
    <w:rsid w:val="001066AD"/>
    <w:rsid w:val="00173AFF"/>
    <w:rsid w:val="001961BD"/>
    <w:rsid w:val="00337ECD"/>
    <w:rsid w:val="003B2DBD"/>
    <w:rsid w:val="0042518C"/>
    <w:rsid w:val="004D0FB9"/>
    <w:rsid w:val="00523C07"/>
    <w:rsid w:val="00560207"/>
    <w:rsid w:val="005631D3"/>
    <w:rsid w:val="005E583A"/>
    <w:rsid w:val="00631DF4"/>
    <w:rsid w:val="006871C6"/>
    <w:rsid w:val="006F2B69"/>
    <w:rsid w:val="007F1FFA"/>
    <w:rsid w:val="00814232"/>
    <w:rsid w:val="00850416"/>
    <w:rsid w:val="008C5CF3"/>
    <w:rsid w:val="00A73C8A"/>
    <w:rsid w:val="00AC76E6"/>
    <w:rsid w:val="00AF7FF6"/>
    <w:rsid w:val="00B14178"/>
    <w:rsid w:val="00B64E0C"/>
    <w:rsid w:val="00BA6F86"/>
    <w:rsid w:val="00BD1030"/>
    <w:rsid w:val="00C45214"/>
    <w:rsid w:val="00C55C67"/>
    <w:rsid w:val="00C80F30"/>
    <w:rsid w:val="00E3614E"/>
    <w:rsid w:val="00F64E5F"/>
    <w:rsid w:val="00FC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672E4"/>
  <w15:chartTrackingRefBased/>
  <w15:docId w15:val="{08C9AB8C-02D6-4906-AC55-A02C2AAF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45214"/>
    <w:rPr>
      <w:b/>
      <w:bCs/>
    </w:rPr>
  </w:style>
  <w:style w:type="table" w:styleId="Mkatabulky">
    <w:name w:val="Table Grid"/>
    <w:basedOn w:val="Normlntabulka"/>
    <w:uiPriority w:val="39"/>
    <w:rsid w:val="004D0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C3BF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C3BF3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1066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hebacudune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idnes.cz/cestovani/po-cesku/povest-o-certovych-skalach-u-noveho-dvora.A010413_124935_igcechy_ch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apy.cz/s/momujutufu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6</Pages>
  <Words>866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Bicanová</dc:creator>
  <cp:keywords/>
  <dc:description/>
  <cp:lastModifiedBy>Martina Bicanová</cp:lastModifiedBy>
  <cp:revision>6</cp:revision>
  <dcterms:created xsi:type="dcterms:W3CDTF">2021-03-29T08:33:00Z</dcterms:created>
  <dcterms:modified xsi:type="dcterms:W3CDTF">2021-03-30T08:09:00Z</dcterms:modified>
</cp:coreProperties>
</file>